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0A" w:rsidRPr="002567B3" w:rsidRDefault="0093210A" w:rsidP="00F61275">
      <w:pPr>
        <w:widowControl w:val="0"/>
        <w:jc w:val="center"/>
        <w:rPr>
          <w:rFonts w:ascii="Arial Rounded MT Bold" w:hAnsi="Arial Rounded MT Bold" w:cs="Arial"/>
          <w:b/>
          <w:szCs w:val="20"/>
        </w:rPr>
      </w:pPr>
      <w:bookmarkStart w:id="0" w:name="_GoBack"/>
      <w:bookmarkEnd w:id="0"/>
      <w:r w:rsidRPr="002567B3">
        <w:rPr>
          <w:rFonts w:ascii="Arial Rounded MT Bold" w:hAnsi="Arial Rounded MT Bold" w:cs="Arial"/>
          <w:b/>
          <w:szCs w:val="20"/>
        </w:rPr>
        <w:t>CONVENIO CELEBRADO ENTRE:</w:t>
      </w:r>
    </w:p>
    <w:p w:rsidR="002567B3" w:rsidRDefault="002567B3" w:rsidP="002567B3">
      <w:pPr>
        <w:widowControl w:val="0"/>
        <w:spacing w:line="360" w:lineRule="auto"/>
        <w:jc w:val="both"/>
        <w:rPr>
          <w:rFonts w:ascii="Arial" w:hAnsi="Arial" w:cs="Arial"/>
          <w:b/>
          <w:sz w:val="20"/>
          <w:szCs w:val="20"/>
        </w:rPr>
      </w:pPr>
    </w:p>
    <w:p w:rsidR="002567B3" w:rsidRPr="00FF07A6" w:rsidRDefault="002567B3" w:rsidP="002567B3">
      <w:pPr>
        <w:widowControl w:val="0"/>
        <w:spacing w:line="360" w:lineRule="auto"/>
        <w:jc w:val="both"/>
        <w:rPr>
          <w:rFonts w:ascii="Arial" w:hAnsi="Arial" w:cs="Arial"/>
          <w:b/>
          <w:sz w:val="20"/>
          <w:szCs w:val="20"/>
        </w:rPr>
      </w:pPr>
    </w:p>
    <w:p w:rsidR="002567B3" w:rsidRDefault="0093210A" w:rsidP="00F61275">
      <w:pPr>
        <w:widowControl w:val="0"/>
        <w:jc w:val="both"/>
        <w:rPr>
          <w:rFonts w:ascii="Arial" w:hAnsi="Arial" w:cs="Arial"/>
          <w:b/>
          <w:sz w:val="20"/>
          <w:szCs w:val="20"/>
        </w:rPr>
      </w:pPr>
      <w:r w:rsidRPr="00FF07A6">
        <w:rPr>
          <w:rFonts w:ascii="Arial" w:hAnsi="Arial" w:cs="Arial"/>
          <w:b/>
          <w:sz w:val="20"/>
          <w:szCs w:val="20"/>
        </w:rPr>
        <w:t>UNIVERSIDAD</w:t>
      </w:r>
      <w:r w:rsidR="002567B3">
        <w:rPr>
          <w:rFonts w:ascii="Arial" w:hAnsi="Arial" w:cs="Arial"/>
          <w:b/>
          <w:sz w:val="20"/>
          <w:szCs w:val="20"/>
        </w:rPr>
        <w:tab/>
      </w:r>
      <w:r w:rsidR="002567B3">
        <w:rPr>
          <w:rFonts w:ascii="Arial" w:hAnsi="Arial" w:cs="Arial"/>
          <w:b/>
          <w:sz w:val="20"/>
          <w:szCs w:val="20"/>
        </w:rPr>
        <w:tab/>
      </w:r>
      <w:r w:rsidRPr="00FF07A6">
        <w:rPr>
          <w:rFonts w:ascii="Arial" w:hAnsi="Arial" w:cs="Arial"/>
          <w:b/>
          <w:sz w:val="20"/>
          <w:szCs w:val="20"/>
        </w:rPr>
        <w:t>:</w:t>
      </w:r>
      <w:r w:rsidR="002567B3">
        <w:rPr>
          <w:rFonts w:ascii="Arial" w:hAnsi="Arial" w:cs="Arial"/>
          <w:b/>
          <w:sz w:val="20"/>
          <w:szCs w:val="20"/>
        </w:rPr>
        <w:tab/>
      </w:r>
      <w:r w:rsidRPr="00FF07A6">
        <w:rPr>
          <w:rFonts w:ascii="Arial" w:hAnsi="Arial" w:cs="Arial"/>
          <w:b/>
          <w:sz w:val="20"/>
          <w:szCs w:val="20"/>
        </w:rPr>
        <w:t>CORPORACION UNIVERSIT</w:t>
      </w:r>
      <w:r w:rsidR="002567B3">
        <w:rPr>
          <w:rFonts w:ascii="Arial" w:hAnsi="Arial" w:cs="Arial"/>
          <w:b/>
          <w:sz w:val="20"/>
          <w:szCs w:val="20"/>
        </w:rPr>
        <w:t xml:space="preserve">ARIA DE CIENCIA Y </w:t>
      </w:r>
    </w:p>
    <w:p w:rsidR="0093210A" w:rsidRPr="00FF07A6" w:rsidRDefault="002567B3" w:rsidP="002567B3">
      <w:pPr>
        <w:widowControl w:val="0"/>
        <w:ind w:left="2211" w:firstLine="737"/>
        <w:jc w:val="both"/>
        <w:rPr>
          <w:rFonts w:ascii="Arial" w:hAnsi="Arial" w:cs="Arial"/>
          <w:b/>
          <w:sz w:val="20"/>
          <w:szCs w:val="20"/>
        </w:rPr>
      </w:pPr>
      <w:r>
        <w:rPr>
          <w:rFonts w:ascii="Arial" w:hAnsi="Arial" w:cs="Arial"/>
          <w:b/>
          <w:sz w:val="20"/>
          <w:szCs w:val="20"/>
        </w:rPr>
        <w:t xml:space="preserve">DESARROLLO – </w:t>
      </w:r>
      <w:r w:rsidR="0093210A" w:rsidRPr="00FF07A6">
        <w:rPr>
          <w:rFonts w:ascii="Arial" w:hAnsi="Arial" w:cs="Arial"/>
          <w:b/>
          <w:sz w:val="20"/>
          <w:szCs w:val="20"/>
        </w:rPr>
        <w:t>UNICIENCIA</w:t>
      </w:r>
      <w:r>
        <w:rPr>
          <w:rFonts w:ascii="Arial" w:hAnsi="Arial" w:cs="Arial"/>
          <w:b/>
          <w:sz w:val="20"/>
          <w:szCs w:val="20"/>
        </w:rPr>
        <w:t xml:space="preserve"> N</w:t>
      </w:r>
      <w:r w:rsidR="0093210A" w:rsidRPr="00FF07A6">
        <w:rPr>
          <w:rFonts w:ascii="Arial" w:hAnsi="Arial" w:cs="Arial"/>
          <w:b/>
          <w:sz w:val="20"/>
          <w:szCs w:val="20"/>
          <w:lang w:val="es-EC"/>
        </w:rPr>
        <w:t>IT. 8</w:t>
      </w:r>
      <w:r w:rsidR="00DA2D0C">
        <w:rPr>
          <w:rFonts w:ascii="Arial" w:hAnsi="Arial" w:cs="Arial"/>
          <w:b/>
          <w:sz w:val="20"/>
          <w:szCs w:val="20"/>
          <w:lang w:val="es-EC"/>
        </w:rPr>
        <w:t>30.018.780-7</w:t>
      </w:r>
    </w:p>
    <w:p w:rsidR="0093210A" w:rsidRPr="00FF07A6" w:rsidRDefault="0093210A" w:rsidP="002567B3">
      <w:pPr>
        <w:widowControl w:val="0"/>
        <w:spacing w:line="360" w:lineRule="auto"/>
        <w:jc w:val="both"/>
        <w:rPr>
          <w:rFonts w:ascii="Arial" w:hAnsi="Arial" w:cs="Arial"/>
          <w:b/>
          <w:sz w:val="20"/>
          <w:szCs w:val="20"/>
        </w:rPr>
      </w:pPr>
    </w:p>
    <w:p w:rsidR="0093210A" w:rsidRPr="002567B3" w:rsidRDefault="0093210A" w:rsidP="00F61275">
      <w:pPr>
        <w:widowControl w:val="0"/>
        <w:jc w:val="both"/>
        <w:rPr>
          <w:rFonts w:ascii="Arial" w:hAnsi="Arial" w:cs="Arial"/>
          <w:sz w:val="20"/>
          <w:szCs w:val="20"/>
        </w:rPr>
      </w:pPr>
      <w:r w:rsidRPr="00FF07A6">
        <w:rPr>
          <w:rFonts w:ascii="Arial" w:hAnsi="Arial" w:cs="Arial"/>
          <w:b/>
          <w:sz w:val="20"/>
          <w:szCs w:val="20"/>
        </w:rPr>
        <w:t>LA COOPERANTE</w:t>
      </w:r>
      <w:r w:rsidR="002567B3">
        <w:rPr>
          <w:rFonts w:ascii="Arial" w:hAnsi="Arial" w:cs="Arial"/>
          <w:b/>
          <w:sz w:val="20"/>
          <w:szCs w:val="20"/>
        </w:rPr>
        <w:tab/>
      </w:r>
      <w:r w:rsidRPr="00FF07A6">
        <w:rPr>
          <w:rFonts w:ascii="Arial" w:hAnsi="Arial" w:cs="Arial"/>
          <w:b/>
          <w:sz w:val="20"/>
          <w:szCs w:val="20"/>
        </w:rPr>
        <w:t>:</w:t>
      </w:r>
      <w:r w:rsidR="002567B3">
        <w:rPr>
          <w:rFonts w:ascii="Arial" w:hAnsi="Arial" w:cs="Arial"/>
          <w:b/>
          <w:sz w:val="20"/>
          <w:szCs w:val="20"/>
        </w:rPr>
        <w:tab/>
      </w:r>
      <w:r w:rsidR="002567B3">
        <w:rPr>
          <w:rFonts w:ascii="Arial" w:hAnsi="Arial" w:cs="Arial"/>
          <w:sz w:val="20"/>
          <w:szCs w:val="20"/>
        </w:rPr>
        <w:t>___________________________________________________</w:t>
      </w:r>
    </w:p>
    <w:p w:rsidR="0093210A" w:rsidRPr="00FF07A6" w:rsidRDefault="002567B3" w:rsidP="002567B3">
      <w:pPr>
        <w:widowControl w:val="0"/>
        <w:ind w:left="2211" w:firstLine="737"/>
        <w:jc w:val="both"/>
        <w:rPr>
          <w:rFonts w:ascii="Arial" w:hAnsi="Arial" w:cs="Arial"/>
          <w:b/>
          <w:sz w:val="20"/>
          <w:szCs w:val="20"/>
        </w:rPr>
      </w:pPr>
      <w:r>
        <w:rPr>
          <w:rFonts w:ascii="Arial" w:hAnsi="Arial" w:cs="Arial"/>
          <w:b/>
          <w:sz w:val="20"/>
          <w:szCs w:val="20"/>
        </w:rPr>
        <w:t>N</w:t>
      </w:r>
      <w:r w:rsidR="0093210A" w:rsidRPr="00FF07A6">
        <w:rPr>
          <w:rFonts w:ascii="Arial" w:hAnsi="Arial" w:cs="Arial"/>
          <w:b/>
          <w:sz w:val="20"/>
          <w:szCs w:val="20"/>
        </w:rPr>
        <w:t>IT.</w:t>
      </w:r>
    </w:p>
    <w:p w:rsidR="0093210A" w:rsidRPr="00FF07A6" w:rsidRDefault="0093210A" w:rsidP="002567B3">
      <w:pPr>
        <w:widowControl w:val="0"/>
        <w:spacing w:line="360" w:lineRule="auto"/>
        <w:jc w:val="both"/>
        <w:rPr>
          <w:rFonts w:ascii="Arial" w:hAnsi="Arial" w:cs="Arial"/>
          <w:b/>
          <w:sz w:val="20"/>
          <w:szCs w:val="20"/>
        </w:rPr>
      </w:pPr>
    </w:p>
    <w:p w:rsidR="002567B3" w:rsidRPr="002567B3" w:rsidRDefault="0093210A" w:rsidP="002567B3">
      <w:pPr>
        <w:widowControl w:val="0"/>
        <w:jc w:val="both"/>
        <w:rPr>
          <w:rFonts w:ascii="Arial" w:hAnsi="Arial" w:cs="Arial"/>
          <w:sz w:val="20"/>
          <w:szCs w:val="20"/>
        </w:rPr>
      </w:pPr>
      <w:r w:rsidRPr="00FF07A6">
        <w:rPr>
          <w:rFonts w:ascii="Arial" w:hAnsi="Arial" w:cs="Arial"/>
          <w:b/>
          <w:sz w:val="20"/>
          <w:szCs w:val="20"/>
        </w:rPr>
        <w:t>EL ESTUDIANTE</w:t>
      </w:r>
      <w:r w:rsidR="002567B3">
        <w:rPr>
          <w:rFonts w:ascii="Arial" w:hAnsi="Arial" w:cs="Arial"/>
          <w:b/>
          <w:sz w:val="20"/>
          <w:szCs w:val="20"/>
        </w:rPr>
        <w:tab/>
      </w:r>
      <w:r w:rsidRPr="00FF07A6">
        <w:rPr>
          <w:rFonts w:ascii="Arial" w:hAnsi="Arial" w:cs="Arial"/>
          <w:b/>
          <w:sz w:val="20"/>
          <w:szCs w:val="20"/>
        </w:rPr>
        <w:t>:</w:t>
      </w:r>
      <w:r w:rsidR="002567B3">
        <w:rPr>
          <w:rFonts w:ascii="Arial" w:hAnsi="Arial" w:cs="Arial"/>
          <w:b/>
          <w:sz w:val="20"/>
          <w:szCs w:val="20"/>
        </w:rPr>
        <w:tab/>
      </w:r>
      <w:r w:rsidR="002567B3">
        <w:rPr>
          <w:rFonts w:ascii="Arial" w:hAnsi="Arial" w:cs="Arial"/>
          <w:sz w:val="20"/>
          <w:szCs w:val="20"/>
        </w:rPr>
        <w:t>___________________________________________________</w:t>
      </w:r>
    </w:p>
    <w:p w:rsidR="00D0596A" w:rsidRPr="00FF07A6" w:rsidRDefault="002567B3" w:rsidP="002567B3">
      <w:pPr>
        <w:widowControl w:val="0"/>
        <w:ind w:left="2211" w:firstLine="737"/>
        <w:rPr>
          <w:rFonts w:ascii="Arial" w:hAnsi="Arial" w:cs="Arial"/>
          <w:b/>
          <w:sz w:val="20"/>
          <w:szCs w:val="20"/>
        </w:rPr>
      </w:pPr>
      <w:r>
        <w:rPr>
          <w:rFonts w:ascii="Arial" w:hAnsi="Arial" w:cs="Arial"/>
          <w:b/>
          <w:sz w:val="20"/>
          <w:szCs w:val="20"/>
        </w:rPr>
        <w:t>CÓDIGO</w:t>
      </w:r>
    </w:p>
    <w:p w:rsidR="0093210A" w:rsidRPr="00FF07A6" w:rsidRDefault="0093210A" w:rsidP="00F61275">
      <w:pPr>
        <w:widowControl w:val="0"/>
        <w:jc w:val="both"/>
        <w:rPr>
          <w:rFonts w:ascii="Arial" w:hAnsi="Arial" w:cs="Arial"/>
          <w:b/>
          <w:sz w:val="20"/>
          <w:szCs w:val="20"/>
        </w:rPr>
      </w:pPr>
    </w:p>
    <w:p w:rsidR="002567B3" w:rsidRDefault="002567B3" w:rsidP="00F61275">
      <w:pPr>
        <w:widowControl w:val="0"/>
        <w:jc w:val="both"/>
        <w:rPr>
          <w:rFonts w:ascii="Arial" w:hAnsi="Arial" w:cs="Arial"/>
          <w:sz w:val="20"/>
          <w:szCs w:val="20"/>
        </w:rPr>
      </w:pPr>
    </w:p>
    <w:p w:rsidR="0093210A" w:rsidRPr="00FF07A6" w:rsidRDefault="0046673E" w:rsidP="00F61275">
      <w:pPr>
        <w:widowControl w:val="0"/>
        <w:jc w:val="both"/>
        <w:rPr>
          <w:rFonts w:ascii="Arial" w:hAnsi="Arial" w:cs="Arial"/>
          <w:sz w:val="20"/>
          <w:szCs w:val="20"/>
        </w:rPr>
      </w:pPr>
      <w:r>
        <w:rPr>
          <w:rFonts w:ascii="Arial" w:hAnsi="Arial" w:cs="Arial"/>
          <w:sz w:val="20"/>
          <w:szCs w:val="20"/>
        </w:rPr>
        <w:t xml:space="preserve">Para efectos de </w:t>
      </w:r>
      <w:r w:rsidR="0093210A" w:rsidRPr="00FF07A6">
        <w:rPr>
          <w:rFonts w:ascii="Arial" w:hAnsi="Arial" w:cs="Arial"/>
          <w:sz w:val="20"/>
          <w:szCs w:val="20"/>
        </w:rPr>
        <w:t xml:space="preserve"> inicio de la práctica estudiantil en la modalidad de </w:t>
      </w:r>
      <w:r w:rsidR="0093210A" w:rsidRPr="0046673E">
        <w:rPr>
          <w:rFonts w:ascii="Arial" w:hAnsi="Arial" w:cs="Arial"/>
          <w:b/>
          <w:sz w:val="20"/>
          <w:szCs w:val="20"/>
        </w:rPr>
        <w:t>CONSULTORIO JURIDICO</w:t>
      </w:r>
      <w:r>
        <w:rPr>
          <w:rFonts w:ascii="Arial" w:hAnsi="Arial" w:cs="Arial"/>
          <w:sz w:val="20"/>
          <w:szCs w:val="20"/>
        </w:rPr>
        <w:t xml:space="preserve"> para estudiantes del Programa </w:t>
      </w:r>
      <w:r w:rsidR="0093210A" w:rsidRPr="00FF07A6">
        <w:rPr>
          <w:rFonts w:ascii="Arial" w:hAnsi="Arial" w:cs="Arial"/>
          <w:sz w:val="20"/>
          <w:szCs w:val="20"/>
        </w:rPr>
        <w:t xml:space="preserve"> de</w:t>
      </w:r>
      <w:r>
        <w:rPr>
          <w:rFonts w:ascii="Arial" w:hAnsi="Arial" w:cs="Arial"/>
          <w:sz w:val="20"/>
          <w:szCs w:val="20"/>
        </w:rPr>
        <w:t xml:space="preserve"> </w:t>
      </w:r>
      <w:r w:rsidR="0093210A" w:rsidRPr="00FF07A6">
        <w:rPr>
          <w:rFonts w:ascii="Arial" w:hAnsi="Arial" w:cs="Arial"/>
          <w:sz w:val="20"/>
          <w:szCs w:val="20"/>
        </w:rPr>
        <w:t>Derecho, los arriba identificados suscribimos la presente Acta en la cual constan las condiciones en las cuales se ha de desarrollar la práctica así:</w:t>
      </w:r>
    </w:p>
    <w:p w:rsidR="0093210A" w:rsidRDefault="0093210A" w:rsidP="00F61275">
      <w:pPr>
        <w:widowControl w:val="0"/>
        <w:jc w:val="both"/>
        <w:rPr>
          <w:rFonts w:ascii="Arial" w:hAnsi="Arial" w:cs="Arial"/>
          <w:sz w:val="20"/>
          <w:szCs w:val="20"/>
        </w:rPr>
      </w:pPr>
    </w:p>
    <w:p w:rsidR="002567B3" w:rsidRPr="00FF07A6" w:rsidRDefault="002567B3" w:rsidP="00F61275">
      <w:pPr>
        <w:widowControl w:val="0"/>
        <w:jc w:val="both"/>
        <w:rPr>
          <w:rFonts w:ascii="Arial" w:hAnsi="Arial" w:cs="Arial"/>
          <w:sz w:val="20"/>
          <w:szCs w:val="20"/>
        </w:rPr>
      </w:pPr>
    </w:p>
    <w:p w:rsidR="0093210A" w:rsidRPr="00FF07A6" w:rsidRDefault="0093210A" w:rsidP="00F61275">
      <w:pPr>
        <w:widowControl w:val="0"/>
        <w:jc w:val="both"/>
        <w:rPr>
          <w:rFonts w:ascii="Arial" w:hAnsi="Arial" w:cs="Arial"/>
          <w:sz w:val="20"/>
          <w:szCs w:val="20"/>
        </w:rPr>
      </w:pPr>
      <w:r w:rsidRPr="00FF07A6">
        <w:rPr>
          <w:rFonts w:ascii="Arial" w:hAnsi="Arial" w:cs="Arial"/>
          <w:sz w:val="20"/>
          <w:szCs w:val="20"/>
        </w:rPr>
        <w:t>Fecha de Inicio</w:t>
      </w:r>
      <w:r w:rsidR="002567B3">
        <w:rPr>
          <w:rFonts w:ascii="Arial" w:hAnsi="Arial" w:cs="Arial"/>
          <w:sz w:val="20"/>
          <w:szCs w:val="20"/>
        </w:rPr>
        <w:tab/>
      </w:r>
      <w:r w:rsidR="002567B3">
        <w:rPr>
          <w:rFonts w:ascii="Arial" w:hAnsi="Arial" w:cs="Arial"/>
          <w:sz w:val="20"/>
          <w:szCs w:val="20"/>
        </w:rPr>
        <w:tab/>
      </w:r>
      <w:r w:rsidRPr="00FF07A6">
        <w:rPr>
          <w:rFonts w:ascii="Arial" w:hAnsi="Arial" w:cs="Arial"/>
          <w:sz w:val="20"/>
          <w:szCs w:val="20"/>
        </w:rPr>
        <w:t>:</w:t>
      </w:r>
      <w:r w:rsidR="002567B3">
        <w:rPr>
          <w:rFonts w:ascii="Arial" w:hAnsi="Arial" w:cs="Arial"/>
          <w:sz w:val="20"/>
          <w:szCs w:val="20"/>
        </w:rPr>
        <w:tab/>
        <w:t>_____________________________</w:t>
      </w:r>
      <w:r w:rsidRPr="00FF07A6">
        <w:rPr>
          <w:rFonts w:ascii="Arial" w:hAnsi="Arial" w:cs="Arial"/>
          <w:sz w:val="20"/>
          <w:szCs w:val="20"/>
        </w:rPr>
        <w:t>_______________________</w:t>
      </w:r>
    </w:p>
    <w:p w:rsidR="0093210A" w:rsidRPr="00FF07A6" w:rsidRDefault="0093210A" w:rsidP="00F61275">
      <w:pPr>
        <w:widowControl w:val="0"/>
        <w:jc w:val="both"/>
        <w:rPr>
          <w:rFonts w:ascii="Arial" w:hAnsi="Arial" w:cs="Arial"/>
          <w:sz w:val="20"/>
          <w:szCs w:val="20"/>
        </w:rPr>
      </w:pPr>
    </w:p>
    <w:p w:rsidR="0093210A" w:rsidRDefault="0093210A" w:rsidP="00F61275">
      <w:pPr>
        <w:widowControl w:val="0"/>
        <w:jc w:val="both"/>
        <w:rPr>
          <w:rFonts w:ascii="Arial" w:hAnsi="Arial" w:cs="Arial"/>
          <w:sz w:val="20"/>
          <w:szCs w:val="20"/>
        </w:rPr>
      </w:pPr>
      <w:r w:rsidRPr="00FF07A6">
        <w:rPr>
          <w:rFonts w:ascii="Arial" w:hAnsi="Arial" w:cs="Arial"/>
          <w:sz w:val="20"/>
          <w:szCs w:val="20"/>
        </w:rPr>
        <w:t>Fecha de terminación</w:t>
      </w:r>
      <w:r w:rsidR="002567B3">
        <w:rPr>
          <w:rFonts w:ascii="Arial" w:hAnsi="Arial" w:cs="Arial"/>
          <w:sz w:val="20"/>
          <w:szCs w:val="20"/>
        </w:rPr>
        <w:tab/>
      </w:r>
      <w:r w:rsidRPr="00FF07A6">
        <w:rPr>
          <w:rFonts w:ascii="Arial" w:hAnsi="Arial" w:cs="Arial"/>
          <w:sz w:val="20"/>
          <w:szCs w:val="20"/>
        </w:rPr>
        <w:t>:</w:t>
      </w:r>
      <w:r w:rsidRPr="00FF07A6">
        <w:rPr>
          <w:rFonts w:ascii="Arial" w:hAnsi="Arial" w:cs="Arial"/>
          <w:sz w:val="20"/>
          <w:szCs w:val="20"/>
        </w:rPr>
        <w:tab/>
      </w:r>
      <w:r w:rsidR="002567B3">
        <w:rPr>
          <w:rFonts w:ascii="Arial" w:hAnsi="Arial" w:cs="Arial"/>
          <w:sz w:val="20"/>
          <w:szCs w:val="20"/>
        </w:rPr>
        <w:t>_____________________________</w:t>
      </w:r>
      <w:r w:rsidR="002567B3" w:rsidRPr="00FF07A6">
        <w:rPr>
          <w:rFonts w:ascii="Arial" w:hAnsi="Arial" w:cs="Arial"/>
          <w:sz w:val="20"/>
          <w:szCs w:val="20"/>
        </w:rPr>
        <w:t>_______________________</w:t>
      </w:r>
    </w:p>
    <w:p w:rsidR="002567B3" w:rsidRPr="00FF07A6" w:rsidRDefault="002567B3" w:rsidP="00F61275">
      <w:pPr>
        <w:widowControl w:val="0"/>
        <w:jc w:val="both"/>
        <w:rPr>
          <w:rFonts w:ascii="Arial" w:hAnsi="Arial" w:cs="Arial"/>
          <w:sz w:val="20"/>
          <w:szCs w:val="20"/>
        </w:rPr>
      </w:pPr>
    </w:p>
    <w:p w:rsidR="0093210A" w:rsidRPr="00FF07A6" w:rsidRDefault="0093210A" w:rsidP="00F61275">
      <w:pPr>
        <w:widowControl w:val="0"/>
        <w:jc w:val="both"/>
        <w:rPr>
          <w:rFonts w:ascii="Arial" w:hAnsi="Arial" w:cs="Arial"/>
          <w:sz w:val="20"/>
          <w:szCs w:val="20"/>
        </w:rPr>
      </w:pPr>
      <w:r w:rsidRPr="00FF07A6">
        <w:rPr>
          <w:rFonts w:ascii="Arial" w:hAnsi="Arial" w:cs="Arial"/>
          <w:sz w:val="20"/>
          <w:szCs w:val="20"/>
        </w:rPr>
        <w:t>Lugar de realización de las actividades:</w:t>
      </w:r>
      <w:r w:rsidRPr="00FF07A6">
        <w:rPr>
          <w:rFonts w:ascii="Arial" w:hAnsi="Arial" w:cs="Arial"/>
          <w:sz w:val="20"/>
          <w:szCs w:val="20"/>
        </w:rPr>
        <w:tab/>
        <w:t>________________________________</w:t>
      </w:r>
      <w:r w:rsidR="002567B3">
        <w:rPr>
          <w:rFonts w:ascii="Arial" w:hAnsi="Arial" w:cs="Arial"/>
          <w:sz w:val="20"/>
          <w:szCs w:val="20"/>
        </w:rPr>
        <w:t>______________</w:t>
      </w:r>
    </w:p>
    <w:p w:rsidR="002567B3" w:rsidRDefault="002567B3" w:rsidP="00F61275">
      <w:pPr>
        <w:widowControl w:val="0"/>
        <w:jc w:val="both"/>
        <w:rPr>
          <w:rFonts w:ascii="Arial" w:hAnsi="Arial" w:cs="Arial"/>
          <w:sz w:val="20"/>
          <w:szCs w:val="20"/>
        </w:rPr>
      </w:pPr>
    </w:p>
    <w:p w:rsidR="002567B3" w:rsidRDefault="002567B3" w:rsidP="00F61275">
      <w:pPr>
        <w:widowControl w:val="0"/>
        <w:jc w:val="both"/>
        <w:rPr>
          <w:rFonts w:ascii="Arial" w:hAnsi="Arial" w:cs="Arial"/>
          <w:b/>
          <w:sz w:val="20"/>
          <w:szCs w:val="20"/>
        </w:rPr>
      </w:pPr>
    </w:p>
    <w:p w:rsidR="0093210A" w:rsidRPr="002567B3" w:rsidRDefault="0093210A" w:rsidP="00F61275">
      <w:pPr>
        <w:widowControl w:val="0"/>
        <w:jc w:val="both"/>
        <w:rPr>
          <w:rFonts w:ascii="Arial Rounded MT Bold" w:hAnsi="Arial Rounded MT Bold" w:cs="Arial"/>
          <w:b/>
          <w:szCs w:val="20"/>
        </w:rPr>
      </w:pPr>
      <w:r w:rsidRPr="002567B3">
        <w:rPr>
          <w:rFonts w:ascii="Arial Rounded MT Bold" w:hAnsi="Arial Rounded MT Bold" w:cs="Arial"/>
          <w:b/>
          <w:szCs w:val="20"/>
        </w:rPr>
        <w:t>ACTIVIDADES A DESARROLLAR:</w:t>
      </w:r>
    </w:p>
    <w:p w:rsidR="0093210A" w:rsidRDefault="0093210A" w:rsidP="00F61275">
      <w:pPr>
        <w:widowControl w:val="0"/>
        <w:jc w:val="both"/>
        <w:rPr>
          <w:rFonts w:ascii="Arial" w:hAnsi="Arial" w:cs="Arial"/>
          <w:b/>
          <w:sz w:val="20"/>
          <w:szCs w:val="20"/>
        </w:rPr>
      </w:pPr>
    </w:p>
    <w:p w:rsidR="002567B3" w:rsidRPr="0046673E" w:rsidRDefault="002567B3" w:rsidP="00F61275">
      <w:pPr>
        <w:widowControl w:val="0"/>
        <w:jc w:val="both"/>
        <w:rPr>
          <w:rFonts w:ascii="Arial" w:hAnsi="Arial" w:cs="Arial"/>
          <w:b/>
          <w:sz w:val="20"/>
          <w:szCs w:val="20"/>
        </w:rPr>
      </w:pPr>
    </w:p>
    <w:p w:rsidR="0093210A" w:rsidRPr="00FF07A6" w:rsidRDefault="002567B3" w:rsidP="002567B3">
      <w:pPr>
        <w:widowControl w:val="0"/>
        <w:numPr>
          <w:ilvl w:val="0"/>
          <w:numId w:val="20"/>
        </w:num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r w:rsidR="0093210A" w:rsidRPr="00FF07A6">
        <w:rPr>
          <w:rFonts w:ascii="Arial" w:hAnsi="Arial" w:cs="Arial"/>
          <w:sz w:val="20"/>
          <w:szCs w:val="20"/>
        </w:rPr>
        <w:t xml:space="preserve"> </w:t>
      </w:r>
    </w:p>
    <w:p w:rsidR="0093210A" w:rsidRPr="00FF07A6" w:rsidRDefault="002567B3" w:rsidP="002567B3">
      <w:pPr>
        <w:widowControl w:val="0"/>
        <w:numPr>
          <w:ilvl w:val="0"/>
          <w:numId w:val="20"/>
        </w:num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rsidR="0093210A" w:rsidRPr="00FF07A6" w:rsidRDefault="0093210A" w:rsidP="002567B3">
      <w:pPr>
        <w:widowControl w:val="0"/>
        <w:numPr>
          <w:ilvl w:val="0"/>
          <w:numId w:val="20"/>
        </w:numPr>
        <w:spacing w:line="480" w:lineRule="auto"/>
        <w:jc w:val="both"/>
        <w:rPr>
          <w:rFonts w:ascii="Arial" w:hAnsi="Arial" w:cs="Arial"/>
          <w:sz w:val="20"/>
          <w:szCs w:val="20"/>
        </w:rPr>
      </w:pPr>
      <w:r w:rsidRPr="00FF07A6">
        <w:rPr>
          <w:rFonts w:ascii="Arial" w:hAnsi="Arial" w:cs="Arial"/>
          <w:sz w:val="20"/>
          <w:szCs w:val="20"/>
        </w:rPr>
        <w:t xml:space="preserve"> </w:t>
      </w:r>
      <w:r w:rsidR="002567B3">
        <w:rPr>
          <w:rFonts w:ascii="Arial" w:hAnsi="Arial" w:cs="Arial"/>
          <w:sz w:val="20"/>
          <w:szCs w:val="20"/>
        </w:rPr>
        <w:t>___________________________________________________________________________</w:t>
      </w:r>
    </w:p>
    <w:p w:rsidR="0093210A" w:rsidRPr="00FF07A6" w:rsidRDefault="0093210A" w:rsidP="002567B3">
      <w:pPr>
        <w:widowControl w:val="0"/>
        <w:numPr>
          <w:ilvl w:val="0"/>
          <w:numId w:val="20"/>
        </w:numPr>
        <w:spacing w:line="480" w:lineRule="auto"/>
        <w:jc w:val="both"/>
        <w:rPr>
          <w:rFonts w:ascii="Arial" w:hAnsi="Arial" w:cs="Arial"/>
          <w:sz w:val="20"/>
          <w:szCs w:val="20"/>
        </w:rPr>
      </w:pPr>
      <w:r w:rsidRPr="00FF07A6">
        <w:rPr>
          <w:rFonts w:ascii="Arial" w:hAnsi="Arial" w:cs="Arial"/>
          <w:sz w:val="20"/>
          <w:szCs w:val="20"/>
        </w:rPr>
        <w:t xml:space="preserve"> </w:t>
      </w:r>
      <w:r w:rsidR="002567B3">
        <w:rPr>
          <w:rFonts w:ascii="Arial" w:hAnsi="Arial" w:cs="Arial"/>
          <w:sz w:val="20"/>
          <w:szCs w:val="20"/>
        </w:rPr>
        <w:t>___________________________________________________________________________</w:t>
      </w:r>
    </w:p>
    <w:p w:rsidR="0093210A" w:rsidRPr="00FF07A6" w:rsidRDefault="0093210A" w:rsidP="002567B3">
      <w:pPr>
        <w:widowControl w:val="0"/>
        <w:numPr>
          <w:ilvl w:val="0"/>
          <w:numId w:val="20"/>
        </w:numPr>
        <w:spacing w:line="480" w:lineRule="auto"/>
        <w:jc w:val="both"/>
        <w:rPr>
          <w:rFonts w:ascii="Arial" w:hAnsi="Arial" w:cs="Arial"/>
          <w:sz w:val="20"/>
          <w:szCs w:val="20"/>
        </w:rPr>
      </w:pPr>
      <w:r w:rsidRPr="00FF07A6">
        <w:rPr>
          <w:rFonts w:ascii="Arial" w:hAnsi="Arial" w:cs="Arial"/>
          <w:sz w:val="20"/>
          <w:szCs w:val="20"/>
        </w:rPr>
        <w:t xml:space="preserve"> </w:t>
      </w:r>
      <w:r w:rsidR="002567B3">
        <w:rPr>
          <w:rFonts w:ascii="Arial" w:hAnsi="Arial" w:cs="Arial"/>
          <w:sz w:val="20"/>
          <w:szCs w:val="20"/>
        </w:rPr>
        <w:t>___________________________________________________________________________</w:t>
      </w:r>
    </w:p>
    <w:p w:rsidR="002567B3" w:rsidRDefault="0093210A" w:rsidP="002567B3">
      <w:pPr>
        <w:widowControl w:val="0"/>
        <w:numPr>
          <w:ilvl w:val="0"/>
          <w:numId w:val="20"/>
        </w:numPr>
        <w:spacing w:line="480" w:lineRule="auto"/>
        <w:jc w:val="both"/>
        <w:rPr>
          <w:rFonts w:ascii="Arial" w:hAnsi="Arial" w:cs="Arial"/>
          <w:sz w:val="20"/>
          <w:szCs w:val="20"/>
        </w:rPr>
      </w:pPr>
      <w:r w:rsidRPr="00FF07A6">
        <w:rPr>
          <w:rFonts w:ascii="Arial" w:hAnsi="Arial" w:cs="Arial"/>
          <w:sz w:val="20"/>
          <w:szCs w:val="20"/>
        </w:rPr>
        <w:t xml:space="preserve"> </w:t>
      </w:r>
      <w:r w:rsidR="002567B3">
        <w:rPr>
          <w:rFonts w:ascii="Arial" w:hAnsi="Arial" w:cs="Arial"/>
          <w:sz w:val="20"/>
          <w:szCs w:val="20"/>
        </w:rPr>
        <w:t>___________________________________________________________________________</w:t>
      </w:r>
    </w:p>
    <w:p w:rsidR="0093210A" w:rsidRPr="002567B3" w:rsidRDefault="0093210A" w:rsidP="002567B3">
      <w:pPr>
        <w:widowControl w:val="0"/>
        <w:numPr>
          <w:ilvl w:val="0"/>
          <w:numId w:val="20"/>
        </w:numPr>
        <w:spacing w:line="480" w:lineRule="auto"/>
        <w:jc w:val="both"/>
        <w:rPr>
          <w:rFonts w:ascii="Arial" w:hAnsi="Arial" w:cs="Arial"/>
          <w:sz w:val="20"/>
          <w:szCs w:val="20"/>
        </w:rPr>
      </w:pPr>
      <w:r w:rsidRPr="002567B3">
        <w:rPr>
          <w:rFonts w:ascii="Arial" w:hAnsi="Arial" w:cs="Arial"/>
          <w:sz w:val="20"/>
          <w:szCs w:val="20"/>
        </w:rPr>
        <w:t>Y las demás as</w:t>
      </w:r>
      <w:r w:rsidR="0046673E" w:rsidRPr="002567B3">
        <w:rPr>
          <w:rFonts w:ascii="Arial" w:hAnsi="Arial" w:cs="Arial"/>
          <w:sz w:val="20"/>
          <w:szCs w:val="20"/>
        </w:rPr>
        <w:t xml:space="preserve">ignadas por el Coordinador de </w:t>
      </w:r>
      <w:r w:rsidRPr="002567B3">
        <w:rPr>
          <w:rFonts w:ascii="Arial" w:hAnsi="Arial" w:cs="Arial"/>
          <w:sz w:val="20"/>
          <w:szCs w:val="20"/>
        </w:rPr>
        <w:t xml:space="preserve"> práctica en la entidad o empresa cooperante.</w:t>
      </w:r>
    </w:p>
    <w:p w:rsidR="00476359" w:rsidRPr="002567B3" w:rsidRDefault="002567B3" w:rsidP="002567B3">
      <w:pPr>
        <w:jc w:val="both"/>
        <w:rPr>
          <w:rFonts w:ascii="Arial" w:hAnsi="Arial" w:cs="Arial"/>
          <w:sz w:val="22"/>
          <w:szCs w:val="20"/>
        </w:rPr>
      </w:pPr>
      <w:r>
        <w:rPr>
          <w:rFonts w:ascii="Arial Rounded MT Bold" w:hAnsi="Arial Rounded MT Bold" w:cs="Arial"/>
          <w:b/>
          <w:szCs w:val="20"/>
        </w:rPr>
        <w:br w:type="page"/>
      </w:r>
      <w:r w:rsidR="00476359" w:rsidRPr="002567B3">
        <w:rPr>
          <w:rFonts w:ascii="Arial Rounded MT Bold" w:hAnsi="Arial Rounded MT Bold" w:cs="Arial"/>
          <w:b/>
          <w:szCs w:val="20"/>
        </w:rPr>
        <w:lastRenderedPageBreak/>
        <w:t>COMPROMISOS DE LAS PARTES</w:t>
      </w:r>
      <w:r w:rsidR="002D429F" w:rsidRPr="002567B3">
        <w:rPr>
          <w:rFonts w:ascii="Arial Rounded MT Bold" w:hAnsi="Arial Rounded MT Bold" w:cs="Arial"/>
          <w:b/>
          <w:szCs w:val="20"/>
        </w:rPr>
        <w:t>:</w:t>
      </w:r>
      <w:r w:rsidR="00476359" w:rsidRPr="00FF07A6">
        <w:rPr>
          <w:rFonts w:ascii="Arial" w:hAnsi="Arial" w:cs="Arial"/>
          <w:sz w:val="20"/>
          <w:szCs w:val="20"/>
        </w:rPr>
        <w:t xml:space="preserve"> </w:t>
      </w:r>
      <w:r w:rsidR="00476359" w:rsidRPr="002567B3">
        <w:rPr>
          <w:rFonts w:ascii="Arial" w:hAnsi="Arial" w:cs="Arial"/>
          <w:sz w:val="22"/>
          <w:szCs w:val="20"/>
        </w:rPr>
        <w:t>En virtud del convenio</w:t>
      </w:r>
      <w:r w:rsidR="0093210A" w:rsidRPr="002567B3">
        <w:rPr>
          <w:rFonts w:ascii="Arial" w:hAnsi="Arial" w:cs="Arial"/>
          <w:sz w:val="22"/>
          <w:szCs w:val="20"/>
        </w:rPr>
        <w:t xml:space="preserve"> a desarrollar</w:t>
      </w:r>
      <w:r w:rsidR="00476359" w:rsidRPr="002567B3">
        <w:rPr>
          <w:rFonts w:ascii="Arial" w:hAnsi="Arial" w:cs="Arial"/>
          <w:sz w:val="22"/>
          <w:szCs w:val="20"/>
        </w:rPr>
        <w:t xml:space="preserve"> las partes adquieren los siguientes compromisos:</w:t>
      </w:r>
    </w:p>
    <w:p w:rsidR="00776C86" w:rsidRDefault="00776C86" w:rsidP="00F61275">
      <w:pPr>
        <w:widowControl w:val="0"/>
        <w:jc w:val="both"/>
        <w:rPr>
          <w:rFonts w:ascii="Arial" w:hAnsi="Arial" w:cs="Arial"/>
          <w:sz w:val="20"/>
          <w:szCs w:val="20"/>
        </w:rPr>
      </w:pPr>
    </w:p>
    <w:p w:rsidR="002567B3" w:rsidRPr="002567B3" w:rsidRDefault="002567B3" w:rsidP="00F61275">
      <w:pPr>
        <w:widowControl w:val="0"/>
        <w:jc w:val="both"/>
        <w:rPr>
          <w:rFonts w:ascii="Arial" w:hAnsi="Arial" w:cs="Arial"/>
          <w:sz w:val="22"/>
          <w:szCs w:val="20"/>
        </w:rPr>
      </w:pPr>
    </w:p>
    <w:p w:rsidR="0046673E" w:rsidRPr="002567B3" w:rsidRDefault="00476359" w:rsidP="00F61275">
      <w:pPr>
        <w:widowControl w:val="0"/>
        <w:ind w:left="709" w:hanging="709"/>
        <w:jc w:val="both"/>
        <w:rPr>
          <w:rFonts w:ascii="Arial" w:hAnsi="Arial" w:cs="Arial"/>
          <w:b/>
          <w:sz w:val="22"/>
          <w:szCs w:val="20"/>
        </w:rPr>
      </w:pPr>
      <w:r w:rsidRPr="002567B3">
        <w:rPr>
          <w:rFonts w:ascii="Arial" w:hAnsi="Arial" w:cs="Arial"/>
          <w:sz w:val="22"/>
          <w:szCs w:val="20"/>
        </w:rPr>
        <w:t xml:space="preserve">De </w:t>
      </w:r>
      <w:r w:rsidR="00BC08B9" w:rsidRPr="002567B3">
        <w:rPr>
          <w:rFonts w:ascii="Arial" w:hAnsi="Arial" w:cs="Arial"/>
          <w:b/>
          <w:sz w:val="22"/>
          <w:szCs w:val="20"/>
        </w:rPr>
        <w:t>UNICIENCIA</w:t>
      </w:r>
      <w:r w:rsidRPr="002567B3">
        <w:rPr>
          <w:rFonts w:ascii="Arial" w:hAnsi="Arial" w:cs="Arial"/>
          <w:b/>
          <w:sz w:val="22"/>
          <w:szCs w:val="20"/>
        </w:rPr>
        <w:t>:</w:t>
      </w:r>
    </w:p>
    <w:p w:rsidR="0046673E" w:rsidRPr="002567B3" w:rsidRDefault="007A3CB4" w:rsidP="00F61275">
      <w:pPr>
        <w:widowControl w:val="0"/>
        <w:numPr>
          <w:ilvl w:val="0"/>
          <w:numId w:val="14"/>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 xml:space="preserve">Suscribir directamente con los estudiantes seleccionados por </w:t>
      </w:r>
      <w:r w:rsidR="00BC08B9" w:rsidRPr="002567B3">
        <w:rPr>
          <w:rFonts w:ascii="Arial" w:hAnsi="Arial" w:cs="Arial"/>
          <w:b/>
          <w:sz w:val="22"/>
          <w:szCs w:val="20"/>
        </w:rPr>
        <w:t>UNICIENCIA</w:t>
      </w:r>
      <w:r w:rsidR="007E6594" w:rsidRPr="002567B3">
        <w:rPr>
          <w:rFonts w:ascii="Arial" w:hAnsi="Arial" w:cs="Arial"/>
          <w:b/>
          <w:sz w:val="22"/>
          <w:szCs w:val="20"/>
        </w:rPr>
        <w:t xml:space="preserve"> </w:t>
      </w:r>
      <w:r w:rsidR="00476359" w:rsidRPr="002567B3">
        <w:rPr>
          <w:rFonts w:ascii="Arial" w:hAnsi="Arial" w:cs="Arial"/>
          <w:sz w:val="22"/>
          <w:szCs w:val="20"/>
        </w:rPr>
        <w:t xml:space="preserve">y aprobados por </w:t>
      </w:r>
      <w:r w:rsidR="00BC08B9" w:rsidRPr="002567B3">
        <w:rPr>
          <w:rFonts w:ascii="Arial" w:hAnsi="Arial" w:cs="Arial"/>
          <w:b/>
          <w:sz w:val="22"/>
          <w:szCs w:val="20"/>
        </w:rPr>
        <w:t>LA COOPERANTE</w:t>
      </w:r>
      <w:r w:rsidR="00476359" w:rsidRPr="002567B3">
        <w:rPr>
          <w:rFonts w:ascii="Arial" w:hAnsi="Arial" w:cs="Arial"/>
          <w:b/>
          <w:sz w:val="22"/>
          <w:szCs w:val="20"/>
        </w:rPr>
        <w:t>,</w:t>
      </w:r>
      <w:r w:rsidR="00476359" w:rsidRPr="002567B3">
        <w:rPr>
          <w:rFonts w:ascii="Arial" w:hAnsi="Arial" w:cs="Arial"/>
          <w:sz w:val="22"/>
          <w:szCs w:val="20"/>
        </w:rPr>
        <w:t xml:space="preserve"> </w:t>
      </w:r>
      <w:r w:rsidR="0093210A" w:rsidRPr="002567B3">
        <w:rPr>
          <w:rFonts w:ascii="Arial" w:hAnsi="Arial" w:cs="Arial"/>
          <w:sz w:val="22"/>
          <w:szCs w:val="20"/>
        </w:rPr>
        <w:t>la presente</w:t>
      </w:r>
      <w:r w:rsidR="00476359" w:rsidRPr="002567B3">
        <w:rPr>
          <w:rFonts w:ascii="Arial" w:hAnsi="Arial" w:cs="Arial"/>
          <w:sz w:val="22"/>
          <w:szCs w:val="20"/>
        </w:rPr>
        <w:t xml:space="preserve"> </w:t>
      </w:r>
      <w:r w:rsidR="000C7E1F" w:rsidRPr="002567B3">
        <w:rPr>
          <w:rFonts w:ascii="Arial" w:hAnsi="Arial" w:cs="Arial"/>
          <w:sz w:val="22"/>
          <w:szCs w:val="20"/>
        </w:rPr>
        <w:t>acta</w:t>
      </w:r>
      <w:r w:rsidR="00012EF6" w:rsidRPr="002567B3">
        <w:rPr>
          <w:rFonts w:ascii="Arial" w:hAnsi="Arial" w:cs="Arial"/>
          <w:sz w:val="22"/>
          <w:szCs w:val="20"/>
        </w:rPr>
        <w:t xml:space="preserve"> de inicio para la práctica estudiantil en la modalidad de </w:t>
      </w:r>
      <w:r w:rsidR="00012EF6" w:rsidRPr="002567B3">
        <w:rPr>
          <w:rFonts w:ascii="Arial" w:hAnsi="Arial" w:cs="Arial"/>
          <w:i/>
          <w:sz w:val="22"/>
          <w:szCs w:val="20"/>
        </w:rPr>
        <w:t>Consultorio Jurídico</w:t>
      </w:r>
      <w:r w:rsidR="00012EF6" w:rsidRPr="002567B3">
        <w:rPr>
          <w:rFonts w:ascii="Arial" w:hAnsi="Arial" w:cs="Arial"/>
          <w:sz w:val="22"/>
          <w:szCs w:val="20"/>
        </w:rPr>
        <w:t>,</w:t>
      </w:r>
      <w:r w:rsidR="00476359" w:rsidRPr="002567B3">
        <w:rPr>
          <w:rFonts w:ascii="Arial" w:hAnsi="Arial" w:cs="Arial"/>
          <w:sz w:val="22"/>
          <w:szCs w:val="20"/>
        </w:rPr>
        <w:t xml:space="preserve"> en donde se determinen de manera específica las actividades a realizar durante el periodo de práctica, su termino de duración y las obligaciones que contrae en virtud del mismo, documento que hace parte integral del convenio.</w:t>
      </w:r>
    </w:p>
    <w:p w:rsidR="000C7E1F" w:rsidRPr="002567B3" w:rsidRDefault="007A3CB4" w:rsidP="00F61275">
      <w:pPr>
        <w:widowControl w:val="0"/>
        <w:numPr>
          <w:ilvl w:val="0"/>
          <w:numId w:val="14"/>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Garantizar</w:t>
      </w:r>
      <w:r w:rsidR="00023173" w:rsidRPr="002567B3">
        <w:rPr>
          <w:rFonts w:ascii="Arial" w:hAnsi="Arial" w:cs="Arial"/>
          <w:sz w:val="22"/>
          <w:szCs w:val="20"/>
        </w:rPr>
        <w:t xml:space="preserve"> mediante la firma de</w:t>
      </w:r>
      <w:r w:rsidR="0046673E" w:rsidRPr="002567B3">
        <w:rPr>
          <w:rFonts w:ascii="Arial" w:hAnsi="Arial" w:cs="Arial"/>
          <w:sz w:val="22"/>
          <w:szCs w:val="20"/>
        </w:rPr>
        <w:t xml:space="preserve"> la presente</w:t>
      </w:r>
      <w:r w:rsidR="00023173" w:rsidRPr="002567B3">
        <w:rPr>
          <w:rFonts w:ascii="Arial" w:hAnsi="Arial" w:cs="Arial"/>
          <w:sz w:val="22"/>
          <w:szCs w:val="20"/>
        </w:rPr>
        <w:t xml:space="preserve"> acta de compromiso por parte del estudiante, </w:t>
      </w:r>
      <w:r w:rsidR="00BC08B9" w:rsidRPr="002567B3">
        <w:rPr>
          <w:rFonts w:ascii="Arial" w:hAnsi="Arial" w:cs="Arial"/>
          <w:sz w:val="22"/>
          <w:szCs w:val="20"/>
        </w:rPr>
        <w:t>UNICIENCIA</w:t>
      </w:r>
      <w:r w:rsidR="00023173" w:rsidRPr="002567B3">
        <w:rPr>
          <w:rFonts w:ascii="Arial" w:hAnsi="Arial" w:cs="Arial"/>
          <w:sz w:val="22"/>
          <w:szCs w:val="20"/>
        </w:rPr>
        <w:t xml:space="preserve"> y la </w:t>
      </w:r>
      <w:r w:rsidR="008A0DBB" w:rsidRPr="002567B3">
        <w:rPr>
          <w:rFonts w:ascii="Arial" w:hAnsi="Arial" w:cs="Arial"/>
          <w:sz w:val="22"/>
          <w:szCs w:val="20"/>
        </w:rPr>
        <w:t>COOPERANTE</w:t>
      </w:r>
      <w:r w:rsidR="00023173" w:rsidRPr="002567B3">
        <w:rPr>
          <w:rFonts w:ascii="Arial" w:hAnsi="Arial" w:cs="Arial"/>
          <w:sz w:val="22"/>
          <w:szCs w:val="20"/>
        </w:rPr>
        <w:t xml:space="preserve">, </w:t>
      </w:r>
      <w:r w:rsidR="00476359" w:rsidRPr="002567B3">
        <w:rPr>
          <w:rFonts w:ascii="Arial" w:hAnsi="Arial" w:cs="Arial"/>
          <w:sz w:val="22"/>
          <w:szCs w:val="20"/>
        </w:rPr>
        <w:t>la permanencia de los estudiantes en práctica en el número asignado y durante la totalidad del periodo de práctica. En caso de que fuere necesario realizar</w:t>
      </w:r>
      <w:r w:rsidR="007505CA" w:rsidRPr="002567B3">
        <w:rPr>
          <w:rFonts w:ascii="Arial" w:hAnsi="Arial" w:cs="Arial"/>
          <w:sz w:val="22"/>
          <w:szCs w:val="20"/>
        </w:rPr>
        <w:t xml:space="preserve"> una sustitución del estudiante </w:t>
      </w:r>
      <w:r w:rsidR="00476359" w:rsidRPr="002567B3">
        <w:rPr>
          <w:rFonts w:ascii="Arial" w:hAnsi="Arial" w:cs="Arial"/>
          <w:sz w:val="22"/>
          <w:szCs w:val="20"/>
        </w:rPr>
        <w:t xml:space="preserve">esta obligación se condicionará a la existencia de estudiantes habilitados para realizar las mismas labores asignadas en cumplimiento de los requisitos exigidos por </w:t>
      </w:r>
      <w:r w:rsidR="00BC08B9" w:rsidRPr="002567B3">
        <w:rPr>
          <w:rFonts w:ascii="Arial" w:hAnsi="Arial" w:cs="Arial"/>
          <w:b/>
          <w:sz w:val="22"/>
          <w:szCs w:val="20"/>
        </w:rPr>
        <w:t>LA COOPERANTE</w:t>
      </w:r>
      <w:r w:rsidR="00476359" w:rsidRPr="002567B3">
        <w:rPr>
          <w:rFonts w:ascii="Arial" w:hAnsi="Arial" w:cs="Arial"/>
          <w:b/>
          <w:sz w:val="22"/>
          <w:szCs w:val="20"/>
        </w:rPr>
        <w:t>.</w:t>
      </w:r>
      <w:r w:rsidR="00476359" w:rsidRPr="002567B3">
        <w:rPr>
          <w:rFonts w:ascii="Arial" w:hAnsi="Arial" w:cs="Arial"/>
          <w:sz w:val="22"/>
          <w:szCs w:val="20"/>
        </w:rPr>
        <w:t xml:space="preserve"> La ausencia de estu</w:t>
      </w:r>
      <w:r w:rsidR="004A6EB3" w:rsidRPr="002567B3">
        <w:rPr>
          <w:rFonts w:ascii="Arial" w:hAnsi="Arial" w:cs="Arial"/>
          <w:sz w:val="22"/>
          <w:szCs w:val="20"/>
        </w:rPr>
        <w:t>diantes o la existencia de espacios</w:t>
      </w:r>
      <w:r w:rsidR="00476359" w:rsidRPr="002567B3">
        <w:rPr>
          <w:rFonts w:ascii="Arial" w:hAnsi="Arial" w:cs="Arial"/>
          <w:sz w:val="22"/>
          <w:szCs w:val="20"/>
        </w:rPr>
        <w:t xml:space="preserve"> para su ubicación en la práctica, no generará la terminación del presente convenio, sino la suspensión del mismo, hasta que sea factible reiniciarlo con n</w:t>
      </w:r>
      <w:r w:rsidR="004A6EB3" w:rsidRPr="002567B3">
        <w:rPr>
          <w:rFonts w:ascii="Arial" w:hAnsi="Arial" w:cs="Arial"/>
          <w:sz w:val="22"/>
          <w:szCs w:val="20"/>
        </w:rPr>
        <w:t>uevos estudiantes o nuevos espacios de práctica</w:t>
      </w:r>
      <w:r w:rsidR="00476359" w:rsidRPr="002567B3">
        <w:rPr>
          <w:rFonts w:ascii="Arial" w:hAnsi="Arial" w:cs="Arial"/>
          <w:sz w:val="22"/>
          <w:szCs w:val="20"/>
        </w:rPr>
        <w:t>.</w:t>
      </w:r>
    </w:p>
    <w:p w:rsidR="00476359" w:rsidRPr="002567B3" w:rsidRDefault="007A3CB4" w:rsidP="00F61275">
      <w:pPr>
        <w:widowControl w:val="0"/>
        <w:numPr>
          <w:ilvl w:val="0"/>
          <w:numId w:val="14"/>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 xml:space="preserve">Informar a </w:t>
      </w:r>
      <w:r w:rsidR="00BC08B9" w:rsidRPr="002567B3">
        <w:rPr>
          <w:rFonts w:ascii="Arial" w:hAnsi="Arial" w:cs="Arial"/>
          <w:b/>
          <w:sz w:val="22"/>
          <w:szCs w:val="20"/>
        </w:rPr>
        <w:t>LA COOPERANTE</w:t>
      </w:r>
      <w:r w:rsidR="007934DD" w:rsidRPr="002567B3">
        <w:rPr>
          <w:rFonts w:ascii="Arial" w:hAnsi="Arial" w:cs="Arial"/>
          <w:b/>
          <w:sz w:val="22"/>
          <w:szCs w:val="20"/>
        </w:rPr>
        <w:t xml:space="preserve"> </w:t>
      </w:r>
      <w:r w:rsidR="00476359" w:rsidRPr="002567B3">
        <w:rPr>
          <w:rFonts w:ascii="Arial" w:hAnsi="Arial" w:cs="Arial"/>
          <w:sz w:val="22"/>
          <w:szCs w:val="20"/>
        </w:rPr>
        <w:t>cualquier modificación en el plan de estudios de los estudiantes que afecte el desarrollo de la práctica, con al menos treinta (30) días de anticipación a la fecha en que dichas modificaciones sean aplicables.</w:t>
      </w:r>
    </w:p>
    <w:p w:rsidR="00476359" w:rsidRPr="002567B3" w:rsidRDefault="00476359" w:rsidP="00F61275">
      <w:pPr>
        <w:widowControl w:val="0"/>
        <w:numPr>
          <w:ilvl w:val="0"/>
          <w:numId w:val="14"/>
        </w:numPr>
        <w:jc w:val="both"/>
        <w:rPr>
          <w:rFonts w:ascii="Arial" w:hAnsi="Arial" w:cs="Arial"/>
          <w:sz w:val="22"/>
          <w:szCs w:val="20"/>
        </w:rPr>
      </w:pPr>
      <w:r w:rsidRPr="002567B3">
        <w:rPr>
          <w:rFonts w:ascii="Arial" w:hAnsi="Arial" w:cs="Arial"/>
          <w:sz w:val="22"/>
          <w:szCs w:val="20"/>
        </w:rPr>
        <w:t>Supervisar el desarrollo de las prácticas convenidas, garantizando los derechos de los estudiantes sobre la producción intelectual derivada de la práctica que desarrollan.</w:t>
      </w:r>
    </w:p>
    <w:p w:rsidR="00D9058D" w:rsidRPr="002567B3" w:rsidRDefault="007A3CB4" w:rsidP="00F61275">
      <w:pPr>
        <w:widowControl w:val="0"/>
        <w:numPr>
          <w:ilvl w:val="0"/>
          <w:numId w:val="14"/>
        </w:numPr>
        <w:jc w:val="both"/>
        <w:rPr>
          <w:rFonts w:ascii="Arial" w:hAnsi="Arial" w:cs="Arial"/>
          <w:sz w:val="22"/>
          <w:szCs w:val="20"/>
        </w:rPr>
      </w:pPr>
      <w:r w:rsidRPr="002567B3">
        <w:rPr>
          <w:rFonts w:ascii="Arial" w:hAnsi="Arial" w:cs="Arial"/>
          <w:sz w:val="22"/>
          <w:szCs w:val="20"/>
        </w:rPr>
        <w:tab/>
      </w:r>
      <w:r w:rsidR="00D9058D" w:rsidRPr="002567B3">
        <w:rPr>
          <w:rFonts w:ascii="Arial" w:hAnsi="Arial" w:cs="Arial"/>
          <w:sz w:val="22"/>
          <w:szCs w:val="20"/>
        </w:rPr>
        <w:t xml:space="preserve">Asignar </w:t>
      </w:r>
      <w:r w:rsidR="0001202E" w:rsidRPr="002567B3">
        <w:rPr>
          <w:rFonts w:ascii="Arial" w:hAnsi="Arial" w:cs="Arial"/>
          <w:sz w:val="22"/>
          <w:szCs w:val="20"/>
        </w:rPr>
        <w:t>un Asesor</w:t>
      </w:r>
      <w:r w:rsidR="00D9058D" w:rsidRPr="002567B3">
        <w:rPr>
          <w:rFonts w:ascii="Arial" w:hAnsi="Arial" w:cs="Arial"/>
          <w:sz w:val="22"/>
          <w:szCs w:val="20"/>
        </w:rPr>
        <w:t xml:space="preserve"> para cada practicante, quien deberá orientar y apoyar su desempeño procurando la efectividad en el desarrollo de las actividades que están bajo su responsabilidad</w:t>
      </w:r>
      <w:r w:rsidR="009353D9" w:rsidRPr="002567B3">
        <w:rPr>
          <w:rFonts w:ascii="Arial" w:hAnsi="Arial" w:cs="Arial"/>
          <w:sz w:val="22"/>
          <w:szCs w:val="20"/>
        </w:rPr>
        <w:t>.</w:t>
      </w:r>
    </w:p>
    <w:p w:rsidR="00476359" w:rsidRPr="002567B3" w:rsidRDefault="007A3CB4" w:rsidP="00F61275">
      <w:pPr>
        <w:widowControl w:val="0"/>
        <w:numPr>
          <w:ilvl w:val="0"/>
          <w:numId w:val="14"/>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Entregar</w:t>
      </w:r>
      <w:r w:rsidR="00EE6203" w:rsidRPr="002567B3">
        <w:rPr>
          <w:rFonts w:ascii="Arial" w:hAnsi="Arial" w:cs="Arial"/>
          <w:sz w:val="22"/>
          <w:szCs w:val="20"/>
        </w:rPr>
        <w:t xml:space="preserve"> </w:t>
      </w:r>
      <w:r w:rsidR="00476359" w:rsidRPr="002567B3">
        <w:rPr>
          <w:rFonts w:ascii="Arial" w:hAnsi="Arial" w:cs="Arial"/>
          <w:sz w:val="22"/>
          <w:szCs w:val="20"/>
        </w:rPr>
        <w:t xml:space="preserve">a </w:t>
      </w:r>
      <w:r w:rsidR="00BC08B9" w:rsidRPr="002567B3">
        <w:rPr>
          <w:rFonts w:ascii="Arial" w:hAnsi="Arial" w:cs="Arial"/>
          <w:b/>
          <w:sz w:val="22"/>
          <w:szCs w:val="20"/>
        </w:rPr>
        <w:t>LA COOPERANTE</w:t>
      </w:r>
      <w:r w:rsidR="007934DD" w:rsidRPr="002567B3">
        <w:rPr>
          <w:rFonts w:ascii="Arial" w:hAnsi="Arial" w:cs="Arial"/>
          <w:b/>
          <w:sz w:val="22"/>
          <w:szCs w:val="20"/>
        </w:rPr>
        <w:t xml:space="preserve"> </w:t>
      </w:r>
      <w:r w:rsidR="00EE6203" w:rsidRPr="002567B3">
        <w:rPr>
          <w:rFonts w:ascii="Arial" w:hAnsi="Arial" w:cs="Arial"/>
          <w:sz w:val="22"/>
          <w:szCs w:val="20"/>
        </w:rPr>
        <w:t>el formato de evaluación de</w:t>
      </w:r>
      <w:r w:rsidR="00EE6203" w:rsidRPr="002567B3">
        <w:rPr>
          <w:rFonts w:ascii="Arial" w:hAnsi="Arial" w:cs="Arial"/>
          <w:b/>
          <w:sz w:val="22"/>
          <w:szCs w:val="20"/>
        </w:rPr>
        <w:t xml:space="preserve"> </w:t>
      </w:r>
      <w:r w:rsidR="00476359" w:rsidRPr="002567B3">
        <w:rPr>
          <w:rFonts w:ascii="Arial" w:hAnsi="Arial" w:cs="Arial"/>
          <w:sz w:val="22"/>
          <w:szCs w:val="20"/>
        </w:rPr>
        <w:t>los practicantes, de conformidad con lo dispuesto en la cláusula s</w:t>
      </w:r>
      <w:r w:rsidR="00EE6203" w:rsidRPr="002567B3">
        <w:rPr>
          <w:rFonts w:ascii="Arial" w:hAnsi="Arial" w:cs="Arial"/>
          <w:sz w:val="22"/>
          <w:szCs w:val="20"/>
        </w:rPr>
        <w:t>exta</w:t>
      </w:r>
      <w:r w:rsidR="00476359" w:rsidRPr="002567B3">
        <w:rPr>
          <w:rFonts w:ascii="Arial" w:hAnsi="Arial" w:cs="Arial"/>
          <w:sz w:val="22"/>
          <w:szCs w:val="20"/>
        </w:rPr>
        <w:t xml:space="preserve"> del presente convenio.</w:t>
      </w:r>
    </w:p>
    <w:p w:rsidR="00DF3830" w:rsidRPr="002567B3" w:rsidRDefault="0001202E" w:rsidP="00F61275">
      <w:pPr>
        <w:widowControl w:val="0"/>
        <w:numPr>
          <w:ilvl w:val="0"/>
          <w:numId w:val="14"/>
        </w:numPr>
        <w:jc w:val="both"/>
        <w:rPr>
          <w:rFonts w:ascii="Arial" w:hAnsi="Arial" w:cs="Arial"/>
          <w:sz w:val="22"/>
          <w:szCs w:val="20"/>
        </w:rPr>
      </w:pPr>
      <w:r w:rsidRPr="002567B3">
        <w:rPr>
          <w:rFonts w:ascii="Arial" w:hAnsi="Arial" w:cs="Arial"/>
          <w:sz w:val="22"/>
          <w:szCs w:val="20"/>
        </w:rPr>
        <w:t xml:space="preserve"> </w:t>
      </w:r>
      <w:r w:rsidR="00770741" w:rsidRPr="002567B3">
        <w:rPr>
          <w:rFonts w:ascii="Arial" w:hAnsi="Arial" w:cs="Arial"/>
          <w:sz w:val="22"/>
          <w:szCs w:val="20"/>
        </w:rPr>
        <w:t xml:space="preserve">El </w:t>
      </w:r>
      <w:r w:rsidRPr="002567B3">
        <w:rPr>
          <w:rFonts w:ascii="Arial" w:hAnsi="Arial" w:cs="Arial"/>
          <w:sz w:val="22"/>
          <w:szCs w:val="20"/>
        </w:rPr>
        <w:t>Director de Consultorio Jurídico</w:t>
      </w:r>
      <w:r w:rsidR="00770741" w:rsidRPr="002567B3">
        <w:rPr>
          <w:rFonts w:ascii="Arial" w:hAnsi="Arial" w:cs="Arial"/>
          <w:sz w:val="22"/>
          <w:szCs w:val="20"/>
        </w:rPr>
        <w:t xml:space="preserve"> reportará</w:t>
      </w:r>
      <w:r w:rsidR="00DF3830" w:rsidRPr="002567B3">
        <w:rPr>
          <w:rFonts w:ascii="Arial" w:hAnsi="Arial" w:cs="Arial"/>
          <w:sz w:val="22"/>
          <w:szCs w:val="20"/>
        </w:rPr>
        <w:t xml:space="preserve"> a </w:t>
      </w:r>
      <w:r w:rsidRPr="002567B3">
        <w:rPr>
          <w:rFonts w:ascii="Arial" w:hAnsi="Arial" w:cs="Arial"/>
          <w:sz w:val="22"/>
          <w:szCs w:val="20"/>
        </w:rPr>
        <w:t>Decanatura de la facultad de Derecho</w:t>
      </w:r>
      <w:r w:rsidR="00DF3830" w:rsidRPr="002567B3">
        <w:rPr>
          <w:rFonts w:ascii="Arial" w:hAnsi="Arial" w:cs="Arial"/>
          <w:sz w:val="22"/>
          <w:szCs w:val="20"/>
        </w:rPr>
        <w:t xml:space="preserve"> el listado de los estudiantes que se van a práctica, según </w:t>
      </w:r>
      <w:r w:rsidR="00837DBF" w:rsidRPr="002567B3">
        <w:rPr>
          <w:rFonts w:ascii="Arial" w:hAnsi="Arial" w:cs="Arial"/>
          <w:sz w:val="22"/>
          <w:szCs w:val="20"/>
        </w:rPr>
        <w:t xml:space="preserve"> la normatividad vigente </w:t>
      </w:r>
      <w:r w:rsidR="004A6EB3" w:rsidRPr="002567B3">
        <w:rPr>
          <w:rFonts w:ascii="Arial" w:hAnsi="Arial" w:cs="Arial"/>
          <w:sz w:val="22"/>
          <w:szCs w:val="20"/>
        </w:rPr>
        <w:t xml:space="preserve">y para los fines internos de </w:t>
      </w:r>
      <w:r w:rsidR="00BC08B9" w:rsidRPr="002567B3">
        <w:rPr>
          <w:rFonts w:ascii="Arial" w:hAnsi="Arial" w:cs="Arial"/>
          <w:sz w:val="22"/>
          <w:szCs w:val="20"/>
        </w:rPr>
        <w:t>UNICIENCIA</w:t>
      </w:r>
      <w:r w:rsidR="002567B3" w:rsidRPr="002567B3">
        <w:rPr>
          <w:rFonts w:ascii="Arial" w:hAnsi="Arial" w:cs="Arial"/>
          <w:sz w:val="22"/>
          <w:szCs w:val="20"/>
        </w:rPr>
        <w:t>.</w:t>
      </w:r>
    </w:p>
    <w:p w:rsidR="00400862" w:rsidRPr="002567B3" w:rsidRDefault="0001202E" w:rsidP="00F61275">
      <w:pPr>
        <w:widowControl w:val="0"/>
        <w:numPr>
          <w:ilvl w:val="0"/>
          <w:numId w:val="14"/>
        </w:numPr>
        <w:jc w:val="both"/>
        <w:rPr>
          <w:rFonts w:ascii="Arial" w:hAnsi="Arial" w:cs="Arial"/>
          <w:sz w:val="22"/>
          <w:szCs w:val="20"/>
        </w:rPr>
      </w:pPr>
      <w:r w:rsidRPr="002567B3">
        <w:rPr>
          <w:rFonts w:ascii="Arial" w:hAnsi="Arial" w:cs="Arial"/>
          <w:sz w:val="22"/>
          <w:szCs w:val="20"/>
        </w:rPr>
        <w:t xml:space="preserve"> L</w:t>
      </w:r>
      <w:r w:rsidR="00400862" w:rsidRPr="002567B3">
        <w:rPr>
          <w:rFonts w:ascii="Arial" w:hAnsi="Arial" w:cs="Arial"/>
          <w:sz w:val="22"/>
          <w:szCs w:val="20"/>
        </w:rPr>
        <w:t xml:space="preserve">as demás que se deriven del desarrollo del presente convenio. </w:t>
      </w:r>
    </w:p>
    <w:p w:rsidR="00162F3A" w:rsidRPr="002567B3" w:rsidRDefault="00162F3A" w:rsidP="00F61275">
      <w:pPr>
        <w:widowControl w:val="0"/>
        <w:jc w:val="both"/>
        <w:rPr>
          <w:rFonts w:ascii="Arial" w:hAnsi="Arial" w:cs="Arial"/>
          <w:sz w:val="22"/>
          <w:szCs w:val="20"/>
        </w:rPr>
      </w:pPr>
    </w:p>
    <w:p w:rsidR="0001202E" w:rsidRPr="002567B3" w:rsidRDefault="0001202E" w:rsidP="00F61275">
      <w:pPr>
        <w:widowControl w:val="0"/>
        <w:jc w:val="both"/>
        <w:rPr>
          <w:rFonts w:ascii="Arial" w:hAnsi="Arial" w:cs="Arial"/>
          <w:sz w:val="22"/>
          <w:szCs w:val="20"/>
        </w:rPr>
      </w:pPr>
    </w:p>
    <w:p w:rsidR="000C7E1F" w:rsidRPr="002567B3" w:rsidRDefault="00476359" w:rsidP="00F61275">
      <w:pPr>
        <w:widowControl w:val="0"/>
        <w:jc w:val="both"/>
        <w:rPr>
          <w:rFonts w:ascii="Arial" w:hAnsi="Arial" w:cs="Arial"/>
          <w:sz w:val="22"/>
          <w:szCs w:val="20"/>
        </w:rPr>
      </w:pPr>
      <w:r w:rsidRPr="002567B3">
        <w:rPr>
          <w:rFonts w:ascii="Arial" w:hAnsi="Arial" w:cs="Arial"/>
          <w:sz w:val="22"/>
          <w:szCs w:val="20"/>
        </w:rPr>
        <w:t xml:space="preserve">De </w:t>
      </w:r>
      <w:r w:rsidR="00BC08B9" w:rsidRPr="002567B3">
        <w:rPr>
          <w:rFonts w:ascii="Arial" w:hAnsi="Arial" w:cs="Arial"/>
          <w:b/>
          <w:sz w:val="22"/>
          <w:szCs w:val="20"/>
        </w:rPr>
        <w:t>LA COOPERANTE</w:t>
      </w:r>
      <w:r w:rsidRPr="002567B3">
        <w:rPr>
          <w:rFonts w:ascii="Arial" w:hAnsi="Arial" w:cs="Arial"/>
          <w:b/>
          <w:sz w:val="22"/>
          <w:szCs w:val="20"/>
        </w:rPr>
        <w:t>:</w:t>
      </w:r>
    </w:p>
    <w:p w:rsidR="00476359" w:rsidRPr="002567B3" w:rsidRDefault="00884AAE" w:rsidP="00F61275">
      <w:pPr>
        <w:widowControl w:val="0"/>
        <w:numPr>
          <w:ilvl w:val="0"/>
          <w:numId w:val="15"/>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 xml:space="preserve">Informar a </w:t>
      </w:r>
      <w:r w:rsidR="00BC08B9" w:rsidRPr="002567B3">
        <w:rPr>
          <w:rFonts w:ascii="Arial" w:hAnsi="Arial" w:cs="Arial"/>
          <w:b/>
          <w:sz w:val="22"/>
          <w:szCs w:val="20"/>
        </w:rPr>
        <w:t>UNICIENCIA</w:t>
      </w:r>
      <w:r w:rsidR="007E6594" w:rsidRPr="002567B3">
        <w:rPr>
          <w:rFonts w:ascii="Arial" w:hAnsi="Arial" w:cs="Arial"/>
          <w:b/>
          <w:sz w:val="22"/>
          <w:szCs w:val="20"/>
        </w:rPr>
        <w:t xml:space="preserve"> </w:t>
      </w:r>
      <w:r w:rsidR="00476359" w:rsidRPr="002567B3">
        <w:rPr>
          <w:rFonts w:ascii="Arial" w:hAnsi="Arial" w:cs="Arial"/>
          <w:sz w:val="22"/>
          <w:szCs w:val="20"/>
        </w:rPr>
        <w:t xml:space="preserve">con anterioridad al inicio de las actividades propias de la </w:t>
      </w:r>
      <w:r w:rsidR="00476359" w:rsidRPr="002567B3">
        <w:rPr>
          <w:rFonts w:ascii="Arial" w:hAnsi="Arial" w:cs="Arial"/>
          <w:sz w:val="22"/>
          <w:szCs w:val="20"/>
        </w:rPr>
        <w:lastRenderedPageBreak/>
        <w:t>práctica,</w:t>
      </w:r>
      <w:r w:rsidR="00AD617C" w:rsidRPr="002567B3">
        <w:rPr>
          <w:rFonts w:ascii="Arial" w:hAnsi="Arial" w:cs="Arial"/>
          <w:b/>
          <w:sz w:val="22"/>
          <w:szCs w:val="20"/>
        </w:rPr>
        <w:t xml:space="preserve"> </w:t>
      </w:r>
      <w:r w:rsidR="00AD617C" w:rsidRPr="002567B3">
        <w:rPr>
          <w:rFonts w:ascii="Arial" w:hAnsi="Arial" w:cs="Arial"/>
          <w:sz w:val="22"/>
          <w:szCs w:val="20"/>
        </w:rPr>
        <w:t xml:space="preserve">que en todo caso estarán encaminadas a la mejor formación profesional del estudiante en práctica, </w:t>
      </w:r>
      <w:r w:rsidR="00476359" w:rsidRPr="002567B3">
        <w:rPr>
          <w:rFonts w:ascii="Arial" w:hAnsi="Arial" w:cs="Arial"/>
          <w:sz w:val="22"/>
          <w:szCs w:val="20"/>
        </w:rPr>
        <w:t>el número de estudiantes que requiera para cada semestre académico, así como los requisitos mínimos que deben cump</w:t>
      </w:r>
      <w:r w:rsidR="00E02A58" w:rsidRPr="002567B3">
        <w:rPr>
          <w:rFonts w:ascii="Arial" w:hAnsi="Arial" w:cs="Arial"/>
          <w:sz w:val="22"/>
          <w:szCs w:val="20"/>
        </w:rPr>
        <w:t>lir los aspirantes por medio de</w:t>
      </w:r>
      <w:r w:rsidR="00476359" w:rsidRPr="002567B3">
        <w:rPr>
          <w:rFonts w:ascii="Arial" w:hAnsi="Arial" w:cs="Arial"/>
          <w:sz w:val="22"/>
          <w:szCs w:val="20"/>
        </w:rPr>
        <w:t xml:space="preserve"> documento escrito</w:t>
      </w:r>
      <w:r w:rsidR="00E02A58" w:rsidRPr="002567B3">
        <w:rPr>
          <w:rFonts w:ascii="Arial" w:hAnsi="Arial" w:cs="Arial"/>
          <w:sz w:val="22"/>
          <w:szCs w:val="20"/>
        </w:rPr>
        <w:t>.</w:t>
      </w:r>
    </w:p>
    <w:p w:rsidR="00AD617C" w:rsidRPr="002567B3" w:rsidRDefault="00162F3A" w:rsidP="00F61275">
      <w:pPr>
        <w:widowControl w:val="0"/>
        <w:numPr>
          <w:ilvl w:val="0"/>
          <w:numId w:val="15"/>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Facilitar al estudiante todos los medios para que reciba formación profesional metódica y completa en los términos de la práctica convenida.</w:t>
      </w:r>
    </w:p>
    <w:p w:rsidR="00837DBF" w:rsidRPr="002567B3" w:rsidRDefault="00884AAE" w:rsidP="00F61275">
      <w:pPr>
        <w:widowControl w:val="0"/>
        <w:numPr>
          <w:ilvl w:val="0"/>
          <w:numId w:val="15"/>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Nombrar un Coordinador para la ejecución del presente convenio</w:t>
      </w:r>
      <w:r w:rsidR="00AD617C" w:rsidRPr="002567B3">
        <w:rPr>
          <w:rFonts w:ascii="Arial" w:hAnsi="Arial" w:cs="Arial"/>
          <w:sz w:val="22"/>
          <w:szCs w:val="20"/>
        </w:rPr>
        <w:t>.</w:t>
      </w:r>
      <w:r w:rsidR="003030AC" w:rsidRPr="002567B3">
        <w:rPr>
          <w:rFonts w:ascii="Arial" w:hAnsi="Arial" w:cs="Arial"/>
          <w:sz w:val="22"/>
          <w:szCs w:val="20"/>
        </w:rPr>
        <w:tab/>
      </w:r>
    </w:p>
    <w:p w:rsidR="00476359" w:rsidRPr="002567B3" w:rsidRDefault="00884AAE" w:rsidP="00F61275">
      <w:pPr>
        <w:widowControl w:val="0"/>
        <w:numPr>
          <w:ilvl w:val="0"/>
          <w:numId w:val="15"/>
        </w:numPr>
        <w:jc w:val="both"/>
        <w:rPr>
          <w:rFonts w:ascii="Arial" w:hAnsi="Arial" w:cs="Arial"/>
          <w:b/>
          <w:sz w:val="22"/>
          <w:szCs w:val="20"/>
        </w:rPr>
      </w:pPr>
      <w:r w:rsidRPr="002567B3">
        <w:rPr>
          <w:rFonts w:ascii="Arial" w:hAnsi="Arial" w:cs="Arial"/>
          <w:sz w:val="22"/>
          <w:szCs w:val="20"/>
        </w:rPr>
        <w:tab/>
      </w:r>
      <w:r w:rsidR="00476359" w:rsidRPr="002567B3">
        <w:rPr>
          <w:rFonts w:ascii="Arial" w:hAnsi="Arial" w:cs="Arial"/>
          <w:sz w:val="22"/>
          <w:szCs w:val="20"/>
        </w:rPr>
        <w:t>Realizar la evaluación de desempeño de los estudiantes</w:t>
      </w:r>
      <w:r w:rsidR="00E02A58" w:rsidRPr="002567B3">
        <w:rPr>
          <w:rFonts w:ascii="Arial" w:hAnsi="Arial" w:cs="Arial"/>
          <w:sz w:val="22"/>
          <w:szCs w:val="20"/>
        </w:rPr>
        <w:t xml:space="preserve"> en los términos solicitados por </w:t>
      </w:r>
      <w:r w:rsidR="00BC08B9" w:rsidRPr="002567B3">
        <w:rPr>
          <w:rFonts w:ascii="Arial" w:hAnsi="Arial" w:cs="Arial"/>
          <w:b/>
          <w:sz w:val="22"/>
          <w:szCs w:val="20"/>
        </w:rPr>
        <w:t>UNICIENCIA</w:t>
      </w:r>
      <w:r w:rsidR="00E02A58" w:rsidRPr="002567B3">
        <w:rPr>
          <w:rFonts w:ascii="Arial" w:hAnsi="Arial" w:cs="Arial"/>
          <w:b/>
          <w:sz w:val="22"/>
          <w:szCs w:val="20"/>
        </w:rPr>
        <w:t>.</w:t>
      </w:r>
    </w:p>
    <w:p w:rsidR="00476359" w:rsidRPr="002567B3" w:rsidRDefault="00884AAE" w:rsidP="00F61275">
      <w:pPr>
        <w:widowControl w:val="0"/>
        <w:numPr>
          <w:ilvl w:val="0"/>
          <w:numId w:val="15"/>
        </w:numPr>
        <w:jc w:val="both"/>
        <w:rPr>
          <w:rFonts w:ascii="Arial" w:hAnsi="Arial" w:cs="Arial"/>
          <w:sz w:val="22"/>
          <w:szCs w:val="20"/>
        </w:rPr>
      </w:pPr>
      <w:r w:rsidRPr="002567B3">
        <w:rPr>
          <w:rFonts w:ascii="Arial" w:hAnsi="Arial" w:cs="Arial"/>
          <w:sz w:val="22"/>
          <w:szCs w:val="20"/>
        </w:rPr>
        <w:tab/>
      </w:r>
      <w:r w:rsidR="00476359" w:rsidRPr="002567B3">
        <w:rPr>
          <w:rFonts w:ascii="Arial" w:hAnsi="Arial" w:cs="Arial"/>
          <w:sz w:val="22"/>
          <w:szCs w:val="20"/>
        </w:rPr>
        <w:t>Permitir a</w:t>
      </w:r>
      <w:r w:rsidR="00E02A58" w:rsidRPr="002567B3">
        <w:rPr>
          <w:rFonts w:ascii="Arial" w:hAnsi="Arial" w:cs="Arial"/>
          <w:sz w:val="22"/>
          <w:szCs w:val="20"/>
        </w:rPr>
        <w:t xml:space="preserve"> </w:t>
      </w:r>
      <w:r w:rsidR="00BC08B9" w:rsidRPr="002567B3">
        <w:rPr>
          <w:rFonts w:ascii="Arial" w:hAnsi="Arial" w:cs="Arial"/>
          <w:b/>
          <w:sz w:val="22"/>
          <w:szCs w:val="20"/>
        </w:rPr>
        <w:t>UNICIENCIA</w:t>
      </w:r>
      <w:r w:rsidR="007E6594" w:rsidRPr="002567B3">
        <w:rPr>
          <w:rFonts w:ascii="Arial" w:hAnsi="Arial" w:cs="Arial"/>
          <w:b/>
          <w:sz w:val="22"/>
          <w:szCs w:val="20"/>
        </w:rPr>
        <w:t xml:space="preserve"> </w:t>
      </w:r>
      <w:r w:rsidR="00476359" w:rsidRPr="002567B3">
        <w:rPr>
          <w:rFonts w:ascii="Arial" w:hAnsi="Arial" w:cs="Arial"/>
          <w:sz w:val="22"/>
          <w:szCs w:val="20"/>
        </w:rPr>
        <w:t>realizar la comprobación directa de las actividades realizadas por los estudiantes por medio de visitas físicas a las instalaciones y demás lugares en donde estas se desarrollen.</w:t>
      </w:r>
    </w:p>
    <w:p w:rsidR="00476359" w:rsidRPr="002567B3" w:rsidRDefault="00476359" w:rsidP="00F61275">
      <w:pPr>
        <w:widowControl w:val="0"/>
        <w:numPr>
          <w:ilvl w:val="0"/>
          <w:numId w:val="15"/>
        </w:numPr>
        <w:jc w:val="both"/>
        <w:rPr>
          <w:rFonts w:ascii="Arial" w:hAnsi="Arial" w:cs="Arial"/>
          <w:sz w:val="22"/>
          <w:szCs w:val="20"/>
        </w:rPr>
      </w:pPr>
      <w:r w:rsidRPr="002567B3">
        <w:rPr>
          <w:rFonts w:ascii="Arial" w:hAnsi="Arial" w:cs="Arial"/>
          <w:sz w:val="22"/>
          <w:szCs w:val="20"/>
        </w:rPr>
        <w:t>Asignar a los estudiantes la realización de actividades directamente relac</w:t>
      </w:r>
      <w:r w:rsidR="00E02A58" w:rsidRPr="002567B3">
        <w:rPr>
          <w:rFonts w:ascii="Arial" w:hAnsi="Arial" w:cs="Arial"/>
          <w:sz w:val="22"/>
          <w:szCs w:val="20"/>
        </w:rPr>
        <w:t xml:space="preserve">ionadas con el objeto propio del programa académico </w:t>
      </w:r>
      <w:r w:rsidRPr="002567B3">
        <w:rPr>
          <w:rFonts w:ascii="Arial" w:hAnsi="Arial" w:cs="Arial"/>
          <w:sz w:val="22"/>
          <w:szCs w:val="20"/>
        </w:rPr>
        <w:t xml:space="preserve">que </w:t>
      </w:r>
      <w:r w:rsidR="00E02A58" w:rsidRPr="002567B3">
        <w:rPr>
          <w:rFonts w:ascii="Arial" w:hAnsi="Arial" w:cs="Arial"/>
          <w:sz w:val="22"/>
          <w:szCs w:val="20"/>
        </w:rPr>
        <w:t>adelanten</w:t>
      </w:r>
      <w:r w:rsidRPr="002567B3">
        <w:rPr>
          <w:rFonts w:ascii="Arial" w:hAnsi="Arial" w:cs="Arial"/>
          <w:sz w:val="22"/>
          <w:szCs w:val="20"/>
        </w:rPr>
        <w:t xml:space="preserve">, en concordancia con las directrices trazadas por </w:t>
      </w:r>
      <w:r w:rsidR="00BC08B9" w:rsidRPr="002567B3">
        <w:rPr>
          <w:rFonts w:ascii="Arial" w:hAnsi="Arial" w:cs="Arial"/>
          <w:b/>
          <w:sz w:val="22"/>
          <w:szCs w:val="20"/>
        </w:rPr>
        <w:t>UNICIENCIA</w:t>
      </w:r>
      <w:r w:rsidR="007E6594" w:rsidRPr="002567B3">
        <w:rPr>
          <w:rFonts w:ascii="Arial" w:hAnsi="Arial" w:cs="Arial"/>
          <w:b/>
          <w:sz w:val="22"/>
          <w:szCs w:val="20"/>
        </w:rPr>
        <w:t xml:space="preserve"> </w:t>
      </w:r>
      <w:r w:rsidRPr="002567B3">
        <w:rPr>
          <w:rFonts w:ascii="Arial" w:hAnsi="Arial" w:cs="Arial"/>
          <w:sz w:val="22"/>
          <w:szCs w:val="20"/>
        </w:rPr>
        <w:t xml:space="preserve">en este sentido. </w:t>
      </w:r>
    </w:p>
    <w:p w:rsidR="002C46C9" w:rsidRPr="002567B3" w:rsidRDefault="002C46C9" w:rsidP="00F61275">
      <w:pPr>
        <w:widowControl w:val="0"/>
        <w:numPr>
          <w:ilvl w:val="0"/>
          <w:numId w:val="15"/>
        </w:numPr>
        <w:jc w:val="both"/>
        <w:rPr>
          <w:rFonts w:ascii="Arial" w:hAnsi="Arial" w:cs="Arial"/>
          <w:sz w:val="22"/>
          <w:szCs w:val="20"/>
        </w:rPr>
      </w:pPr>
      <w:r w:rsidRPr="002567B3">
        <w:rPr>
          <w:rFonts w:ascii="Arial" w:hAnsi="Arial" w:cs="Arial"/>
          <w:sz w:val="22"/>
          <w:szCs w:val="20"/>
        </w:rPr>
        <w:t>Hacer una inducción y orientación; así como prestar el entrenamiento y supervisión requeridos para el desarrollo de las tareas que le sean asignadas.</w:t>
      </w:r>
    </w:p>
    <w:p w:rsidR="00761ACF" w:rsidRPr="002567B3" w:rsidRDefault="00761ACF" w:rsidP="00F61275">
      <w:pPr>
        <w:widowControl w:val="0"/>
        <w:numPr>
          <w:ilvl w:val="0"/>
          <w:numId w:val="15"/>
        </w:numPr>
        <w:jc w:val="both"/>
        <w:rPr>
          <w:rFonts w:ascii="Arial" w:hAnsi="Arial" w:cs="Arial"/>
          <w:sz w:val="22"/>
          <w:szCs w:val="20"/>
        </w:rPr>
      </w:pPr>
      <w:r w:rsidRPr="002567B3">
        <w:rPr>
          <w:rFonts w:ascii="Arial" w:hAnsi="Arial" w:cs="Arial"/>
          <w:sz w:val="22"/>
          <w:szCs w:val="20"/>
        </w:rPr>
        <w:t xml:space="preserve">Informar a </w:t>
      </w:r>
      <w:r w:rsidR="00BC08B9" w:rsidRPr="002567B3">
        <w:rPr>
          <w:rFonts w:ascii="Arial" w:hAnsi="Arial" w:cs="Arial"/>
          <w:b/>
          <w:sz w:val="22"/>
          <w:szCs w:val="20"/>
        </w:rPr>
        <w:t>UNICIENCIA</w:t>
      </w:r>
      <w:r w:rsidRPr="002567B3">
        <w:rPr>
          <w:rFonts w:ascii="Arial" w:hAnsi="Arial" w:cs="Arial"/>
          <w:b/>
          <w:sz w:val="22"/>
          <w:szCs w:val="20"/>
        </w:rPr>
        <w:t xml:space="preserve"> </w:t>
      </w:r>
      <w:r w:rsidRPr="002567B3">
        <w:rPr>
          <w:rFonts w:ascii="Arial" w:hAnsi="Arial" w:cs="Arial"/>
          <w:sz w:val="22"/>
          <w:szCs w:val="20"/>
        </w:rPr>
        <w:t>cualquier novedad o eventualidad que se presente relacionada con los estudiantes en el desarrollo de las actividades que les han sido asignadas.</w:t>
      </w:r>
    </w:p>
    <w:p w:rsidR="00761ACF" w:rsidRPr="002567B3" w:rsidRDefault="00761ACF" w:rsidP="00F61275">
      <w:pPr>
        <w:widowControl w:val="0"/>
        <w:numPr>
          <w:ilvl w:val="0"/>
          <w:numId w:val="15"/>
        </w:numPr>
        <w:jc w:val="both"/>
        <w:rPr>
          <w:rFonts w:ascii="Arial" w:hAnsi="Arial" w:cs="Arial"/>
          <w:sz w:val="22"/>
          <w:szCs w:val="20"/>
        </w:rPr>
      </w:pPr>
      <w:r w:rsidRPr="002567B3">
        <w:rPr>
          <w:rFonts w:ascii="Arial" w:hAnsi="Arial" w:cs="Arial"/>
          <w:sz w:val="22"/>
          <w:szCs w:val="20"/>
        </w:rPr>
        <w:t>Las demás que se deriven del desarrollo del presente convenio</w:t>
      </w:r>
      <w:r w:rsidR="00DC3654" w:rsidRPr="002567B3">
        <w:rPr>
          <w:rFonts w:ascii="Arial" w:hAnsi="Arial" w:cs="Arial"/>
          <w:sz w:val="22"/>
          <w:szCs w:val="20"/>
        </w:rPr>
        <w:t>.</w:t>
      </w:r>
    </w:p>
    <w:p w:rsidR="00476359" w:rsidRPr="002567B3" w:rsidRDefault="00476359" w:rsidP="00F61275">
      <w:pPr>
        <w:widowControl w:val="0"/>
        <w:jc w:val="both"/>
        <w:rPr>
          <w:rFonts w:ascii="Arial" w:hAnsi="Arial" w:cs="Arial"/>
          <w:sz w:val="22"/>
          <w:szCs w:val="20"/>
        </w:rPr>
      </w:pPr>
    </w:p>
    <w:p w:rsidR="0001202E" w:rsidRPr="002567B3" w:rsidRDefault="0001202E" w:rsidP="00F61275">
      <w:pPr>
        <w:widowControl w:val="0"/>
        <w:jc w:val="both"/>
        <w:rPr>
          <w:rFonts w:ascii="Arial" w:hAnsi="Arial" w:cs="Arial"/>
          <w:sz w:val="22"/>
          <w:szCs w:val="20"/>
        </w:rPr>
      </w:pPr>
    </w:p>
    <w:p w:rsidR="00033B9A" w:rsidRPr="002567B3" w:rsidRDefault="008A0DBB" w:rsidP="00F61275">
      <w:pPr>
        <w:widowControl w:val="0"/>
        <w:jc w:val="both"/>
        <w:rPr>
          <w:rFonts w:ascii="Arial" w:hAnsi="Arial" w:cs="Arial"/>
          <w:b/>
          <w:sz w:val="22"/>
          <w:szCs w:val="20"/>
        </w:rPr>
      </w:pPr>
      <w:r w:rsidRPr="002567B3">
        <w:rPr>
          <w:rFonts w:ascii="Arial" w:hAnsi="Arial" w:cs="Arial"/>
          <w:sz w:val="22"/>
          <w:szCs w:val="20"/>
        </w:rPr>
        <w:t xml:space="preserve">De los </w:t>
      </w:r>
      <w:r w:rsidRPr="002567B3">
        <w:rPr>
          <w:rFonts w:ascii="Arial" w:hAnsi="Arial" w:cs="Arial"/>
          <w:b/>
          <w:sz w:val="22"/>
          <w:szCs w:val="20"/>
        </w:rPr>
        <w:t>ESTUDIANTES:</w:t>
      </w:r>
    </w:p>
    <w:p w:rsidR="008A0DBB"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Cursar los programas de estudio en los cuales se plantee el requisito de realizar una práctica profesional universitaria como requisito para optar el título ofrecido por el programa de Derecho en UNICIENCIA.</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Cumplir los requisitos establecidos por la Facultad de Derecho para el desarrollo de la práctica estudiantil en la modalidad de Consultorio Jurídico.</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Estar dispuestos a realizar las actividades señaladas por LA COOOPERANTE, las cuales están contenidas en el Acta inicio para la práctica estudiantil en la modalidad de Consultorio Jurídico, que hace parte integral del presente convenio.</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Ceñirse estrictamente a los reglamentos, normas y procedimientos de carácter técnico, académico, administrativo y disciplinario establecidos por la Coordinación de LA COOPERANTE.</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Cumplir los horarios establecidos por la coordinación de LA COOPERANTE para realizar la práctica estudiantil.</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Declarar que conocen, entienden y aceptan expresamente que dependerán académicamente de UNICIENCIA y mantendrán con LA COOPERANTE una relación académica y no laboral.</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lastRenderedPageBreak/>
        <w:t xml:space="preserve">Mantener la confidencialidad y abstenerse de usar para si o para terceros, reproducir o divulgar la información de LA COOPERANTE o  del personal vinculado a ésta, que llegue a conocer en desarrollo de la práctica estudiantil.  El </w:t>
      </w:r>
      <w:r w:rsidRPr="002567B3">
        <w:rPr>
          <w:rFonts w:ascii="Arial" w:hAnsi="Arial" w:cs="Arial"/>
          <w:szCs w:val="20"/>
        </w:rPr>
        <w:t xml:space="preserve">incumplimiento de esta obligación hará incurrir a los estudiantes en las sanciones legales correspondientes y determinará la </w:t>
      </w:r>
      <w:r w:rsidRPr="002567B3">
        <w:rPr>
          <w:rFonts w:ascii="Arial" w:hAnsi="Arial" w:cs="Arial"/>
          <w:sz w:val="22"/>
          <w:szCs w:val="20"/>
        </w:rPr>
        <w:t>terminación de la práctica estudiantil en la modalidad de Consultorio Jurídico.</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Responder por los posibles perjuicios imputables causados a LA COOPERANTE, durante la ejecución de sus actividades.</w:t>
      </w:r>
    </w:p>
    <w:p w:rsidR="00012EF6" w:rsidRPr="002567B3" w:rsidRDefault="00012EF6" w:rsidP="00F61275">
      <w:pPr>
        <w:widowControl w:val="0"/>
        <w:numPr>
          <w:ilvl w:val="0"/>
          <w:numId w:val="17"/>
        </w:numPr>
        <w:jc w:val="both"/>
        <w:rPr>
          <w:rFonts w:ascii="Arial" w:hAnsi="Arial" w:cs="Arial"/>
          <w:sz w:val="22"/>
          <w:szCs w:val="20"/>
        </w:rPr>
      </w:pPr>
      <w:r w:rsidRPr="002567B3">
        <w:rPr>
          <w:rFonts w:ascii="Arial" w:hAnsi="Arial" w:cs="Arial"/>
          <w:sz w:val="22"/>
          <w:szCs w:val="20"/>
        </w:rPr>
        <w:t>Aplicar los conocimientos técnicos en el desarrollo de las funciones asignadas en la empresa o entidad donde se realiza la práctica estudiantil, observando siempre un comportamiento ético y profesional.</w:t>
      </w:r>
    </w:p>
    <w:p w:rsidR="00AF2869" w:rsidRPr="002567B3" w:rsidRDefault="00AF2869" w:rsidP="00F61275">
      <w:pPr>
        <w:widowControl w:val="0"/>
        <w:jc w:val="both"/>
        <w:rPr>
          <w:rFonts w:ascii="Arial" w:hAnsi="Arial" w:cs="Arial"/>
          <w:sz w:val="22"/>
          <w:szCs w:val="20"/>
        </w:rPr>
      </w:pPr>
    </w:p>
    <w:p w:rsidR="00AF2869" w:rsidRPr="002567B3" w:rsidRDefault="00FF07A6" w:rsidP="00F61275">
      <w:pPr>
        <w:widowControl w:val="0"/>
        <w:jc w:val="both"/>
        <w:rPr>
          <w:rFonts w:ascii="Arial" w:hAnsi="Arial" w:cs="Arial"/>
          <w:sz w:val="22"/>
          <w:szCs w:val="20"/>
        </w:rPr>
      </w:pPr>
      <w:r w:rsidRPr="002567B3">
        <w:rPr>
          <w:rFonts w:ascii="Arial" w:hAnsi="Arial" w:cs="Arial"/>
          <w:sz w:val="22"/>
          <w:szCs w:val="20"/>
        </w:rPr>
        <w:t>E</w:t>
      </w:r>
      <w:r w:rsidR="00AF2869" w:rsidRPr="002567B3">
        <w:rPr>
          <w:rFonts w:ascii="Arial" w:hAnsi="Arial" w:cs="Arial"/>
          <w:sz w:val="22"/>
          <w:szCs w:val="20"/>
        </w:rPr>
        <w:t>l incumplimiento de cualquiera de las obligaciones anteriormente señaladas, acarreará a</w:t>
      </w:r>
      <w:r w:rsidR="003E7F99" w:rsidRPr="002567B3">
        <w:rPr>
          <w:rFonts w:ascii="Arial" w:hAnsi="Arial" w:cs="Arial"/>
          <w:sz w:val="22"/>
          <w:szCs w:val="20"/>
        </w:rPr>
        <w:t xml:space="preserve">l estudiante las sanciones que </w:t>
      </w:r>
      <w:r w:rsidR="00AF2869" w:rsidRPr="002567B3">
        <w:rPr>
          <w:rFonts w:ascii="Arial" w:hAnsi="Arial" w:cs="Arial"/>
          <w:sz w:val="22"/>
          <w:szCs w:val="20"/>
        </w:rPr>
        <w:t>UNICIENCIA determine, lo que a su vez podrá generar la pérdida de la asignatura correspondiente a la práctica estudiantil.</w:t>
      </w:r>
    </w:p>
    <w:p w:rsidR="00AF2869" w:rsidRPr="002567B3" w:rsidRDefault="00AF2869" w:rsidP="00F61275">
      <w:pPr>
        <w:widowControl w:val="0"/>
        <w:jc w:val="both"/>
        <w:rPr>
          <w:rFonts w:ascii="Arial" w:hAnsi="Arial" w:cs="Arial"/>
          <w:sz w:val="22"/>
          <w:szCs w:val="20"/>
        </w:rPr>
      </w:pPr>
    </w:p>
    <w:p w:rsidR="00AF2869" w:rsidRPr="002567B3" w:rsidRDefault="00FF07A6" w:rsidP="00F61275">
      <w:pPr>
        <w:widowControl w:val="0"/>
        <w:jc w:val="both"/>
        <w:rPr>
          <w:rFonts w:ascii="Arial" w:hAnsi="Arial" w:cs="Arial"/>
          <w:sz w:val="22"/>
          <w:szCs w:val="20"/>
        </w:rPr>
      </w:pPr>
      <w:r w:rsidRPr="002567B3">
        <w:rPr>
          <w:rFonts w:ascii="Arial" w:hAnsi="Arial" w:cs="Arial"/>
          <w:sz w:val="22"/>
          <w:szCs w:val="20"/>
        </w:rPr>
        <w:t>Con la suscripción de la presente acta, el estudiante se da por i</w:t>
      </w:r>
      <w:r w:rsidR="00AF2869" w:rsidRPr="002567B3">
        <w:rPr>
          <w:rFonts w:ascii="Arial" w:hAnsi="Arial" w:cs="Arial"/>
          <w:sz w:val="22"/>
          <w:szCs w:val="20"/>
        </w:rPr>
        <w:t>nforma</w:t>
      </w:r>
      <w:r w:rsidRPr="002567B3">
        <w:rPr>
          <w:rFonts w:ascii="Arial" w:hAnsi="Arial" w:cs="Arial"/>
          <w:sz w:val="22"/>
          <w:szCs w:val="20"/>
        </w:rPr>
        <w:t>do</w:t>
      </w:r>
      <w:r w:rsidR="00AF2869" w:rsidRPr="002567B3">
        <w:rPr>
          <w:rFonts w:ascii="Arial" w:hAnsi="Arial" w:cs="Arial"/>
          <w:sz w:val="22"/>
          <w:szCs w:val="20"/>
        </w:rPr>
        <w:t xml:space="preserve"> sobre t</w:t>
      </w:r>
      <w:r w:rsidRPr="002567B3">
        <w:rPr>
          <w:rFonts w:ascii="Arial" w:hAnsi="Arial" w:cs="Arial"/>
          <w:sz w:val="22"/>
          <w:szCs w:val="20"/>
        </w:rPr>
        <w:t>odos y cada uno de los aspectos relacionados con el convenio, sus obligaciones y responsabilidades para con la ejecución del mismo</w:t>
      </w:r>
      <w:r w:rsidR="00AF2869" w:rsidRPr="002567B3">
        <w:rPr>
          <w:rFonts w:ascii="Arial" w:hAnsi="Arial" w:cs="Arial"/>
          <w:sz w:val="22"/>
          <w:szCs w:val="20"/>
        </w:rPr>
        <w:t>.</w:t>
      </w:r>
    </w:p>
    <w:p w:rsidR="002567B3" w:rsidRPr="002567B3" w:rsidRDefault="002567B3" w:rsidP="00F61275">
      <w:pPr>
        <w:widowControl w:val="0"/>
        <w:jc w:val="both"/>
        <w:rPr>
          <w:rFonts w:ascii="Arial" w:hAnsi="Arial" w:cs="Arial"/>
          <w:sz w:val="22"/>
          <w:szCs w:val="20"/>
        </w:rPr>
      </w:pPr>
    </w:p>
    <w:p w:rsidR="00AF2869" w:rsidRPr="002567B3" w:rsidRDefault="00AF2869" w:rsidP="00F61275">
      <w:pPr>
        <w:widowControl w:val="0"/>
        <w:jc w:val="both"/>
        <w:rPr>
          <w:rFonts w:ascii="Arial" w:hAnsi="Arial" w:cs="Arial"/>
          <w:sz w:val="22"/>
          <w:szCs w:val="20"/>
        </w:rPr>
      </w:pPr>
      <w:r w:rsidRPr="002567B3">
        <w:rPr>
          <w:rFonts w:ascii="Arial" w:hAnsi="Arial" w:cs="Arial"/>
          <w:sz w:val="22"/>
          <w:szCs w:val="20"/>
        </w:rPr>
        <w:t>La coordinación de LA COOPERANTE podrá pedir que se excluya a un estudiante del programa cuando se incumpla cualquiera de las obligaciones previstas en la presente cláusula, caso en el cual se requerirá el envío de una carta a UNICIENCIA explicando los motivos para solicitar la ex</w:t>
      </w:r>
      <w:r w:rsidR="00FF07A6" w:rsidRPr="002567B3">
        <w:rPr>
          <w:rFonts w:ascii="Arial" w:hAnsi="Arial" w:cs="Arial"/>
          <w:sz w:val="22"/>
          <w:szCs w:val="20"/>
        </w:rPr>
        <w:t>c</w:t>
      </w:r>
      <w:r w:rsidRPr="002567B3">
        <w:rPr>
          <w:rFonts w:ascii="Arial" w:hAnsi="Arial" w:cs="Arial"/>
          <w:sz w:val="22"/>
          <w:szCs w:val="20"/>
        </w:rPr>
        <w:t>lusión.</w:t>
      </w:r>
    </w:p>
    <w:p w:rsidR="008A0DBB" w:rsidRPr="002567B3" w:rsidRDefault="008A0DBB" w:rsidP="00F61275">
      <w:pPr>
        <w:widowControl w:val="0"/>
        <w:jc w:val="both"/>
        <w:rPr>
          <w:rFonts w:ascii="Arial" w:hAnsi="Arial" w:cs="Arial"/>
          <w:sz w:val="22"/>
          <w:szCs w:val="20"/>
        </w:rPr>
      </w:pPr>
    </w:p>
    <w:p w:rsidR="00476359" w:rsidRPr="002567B3" w:rsidRDefault="00476359" w:rsidP="00F61275">
      <w:pPr>
        <w:widowControl w:val="0"/>
        <w:jc w:val="both"/>
        <w:rPr>
          <w:rFonts w:ascii="Arial" w:hAnsi="Arial" w:cs="Arial"/>
          <w:sz w:val="22"/>
          <w:szCs w:val="20"/>
        </w:rPr>
      </w:pPr>
      <w:r w:rsidRPr="002567B3">
        <w:rPr>
          <w:rFonts w:ascii="Arial" w:hAnsi="Arial" w:cs="Arial"/>
          <w:b/>
          <w:sz w:val="22"/>
          <w:szCs w:val="20"/>
        </w:rPr>
        <w:t>SUPERVISIÓN</w:t>
      </w:r>
      <w:r w:rsidR="009D0E7A" w:rsidRPr="002567B3">
        <w:rPr>
          <w:rFonts w:ascii="Arial" w:hAnsi="Arial" w:cs="Arial"/>
          <w:b/>
          <w:sz w:val="22"/>
          <w:szCs w:val="20"/>
        </w:rPr>
        <w:t>:</w:t>
      </w:r>
      <w:r w:rsidRPr="002567B3">
        <w:rPr>
          <w:rFonts w:ascii="Arial" w:hAnsi="Arial" w:cs="Arial"/>
          <w:sz w:val="22"/>
          <w:szCs w:val="20"/>
        </w:rPr>
        <w:t xml:space="preserve"> </w:t>
      </w:r>
      <w:r w:rsidR="00BC08B9" w:rsidRPr="002567B3">
        <w:rPr>
          <w:rFonts w:ascii="Arial" w:hAnsi="Arial" w:cs="Arial"/>
          <w:b/>
          <w:sz w:val="22"/>
          <w:szCs w:val="20"/>
        </w:rPr>
        <w:t>UNICIENCIA</w:t>
      </w:r>
      <w:r w:rsidRPr="002567B3">
        <w:rPr>
          <w:rFonts w:ascii="Arial" w:hAnsi="Arial" w:cs="Arial"/>
          <w:sz w:val="22"/>
          <w:szCs w:val="20"/>
        </w:rPr>
        <w:t>, a través del</w:t>
      </w:r>
      <w:r w:rsidR="00DF15D3" w:rsidRPr="002567B3">
        <w:rPr>
          <w:rFonts w:ascii="Arial" w:hAnsi="Arial" w:cs="Arial"/>
          <w:sz w:val="22"/>
          <w:szCs w:val="20"/>
        </w:rPr>
        <w:t xml:space="preserve"> </w:t>
      </w:r>
      <w:r w:rsidR="004962E3" w:rsidRPr="002567B3">
        <w:rPr>
          <w:rFonts w:ascii="Arial" w:hAnsi="Arial" w:cs="Arial"/>
          <w:sz w:val="22"/>
          <w:szCs w:val="20"/>
        </w:rPr>
        <w:t>Director de Consultorio Jurídico</w:t>
      </w:r>
      <w:r w:rsidRPr="002567B3">
        <w:rPr>
          <w:rFonts w:ascii="Arial" w:hAnsi="Arial" w:cs="Arial"/>
          <w:sz w:val="22"/>
          <w:szCs w:val="20"/>
        </w:rPr>
        <w:t>,</w:t>
      </w:r>
      <w:r w:rsidR="00477BAC" w:rsidRPr="002567B3">
        <w:rPr>
          <w:rFonts w:ascii="Arial" w:hAnsi="Arial" w:cs="Arial"/>
          <w:sz w:val="22"/>
          <w:szCs w:val="20"/>
        </w:rPr>
        <w:t xml:space="preserve"> verificará periódicamente el cu</w:t>
      </w:r>
      <w:r w:rsidRPr="002567B3">
        <w:rPr>
          <w:rFonts w:ascii="Arial" w:hAnsi="Arial" w:cs="Arial"/>
          <w:sz w:val="22"/>
          <w:szCs w:val="20"/>
        </w:rPr>
        <w:t xml:space="preserve">mplimiento de las labores encomendadas a los practicantes, para lo cual </w:t>
      </w:r>
      <w:r w:rsidR="00BC08B9" w:rsidRPr="002567B3">
        <w:rPr>
          <w:rFonts w:ascii="Arial" w:hAnsi="Arial" w:cs="Arial"/>
          <w:b/>
          <w:sz w:val="22"/>
          <w:szCs w:val="20"/>
        </w:rPr>
        <w:t>LA COOPERANTE</w:t>
      </w:r>
      <w:r w:rsidR="007934DD" w:rsidRPr="002567B3">
        <w:rPr>
          <w:rFonts w:ascii="Arial" w:hAnsi="Arial" w:cs="Arial"/>
          <w:b/>
          <w:sz w:val="22"/>
          <w:szCs w:val="20"/>
        </w:rPr>
        <w:t xml:space="preserve"> </w:t>
      </w:r>
      <w:r w:rsidRPr="002567B3">
        <w:rPr>
          <w:rFonts w:ascii="Arial" w:hAnsi="Arial" w:cs="Arial"/>
          <w:sz w:val="22"/>
          <w:szCs w:val="20"/>
        </w:rPr>
        <w:t xml:space="preserve">brindará toda la colaboración que sea requerida. </w:t>
      </w:r>
    </w:p>
    <w:p w:rsidR="00FF07A6" w:rsidRPr="002567B3" w:rsidRDefault="0088537E" w:rsidP="00F61275">
      <w:pPr>
        <w:widowControl w:val="0"/>
        <w:tabs>
          <w:tab w:val="left" w:pos="1035"/>
        </w:tabs>
        <w:jc w:val="both"/>
        <w:rPr>
          <w:rFonts w:ascii="Arial" w:hAnsi="Arial" w:cs="Arial"/>
          <w:sz w:val="22"/>
          <w:szCs w:val="20"/>
        </w:rPr>
      </w:pPr>
      <w:r w:rsidRPr="002567B3">
        <w:rPr>
          <w:rFonts w:ascii="Arial" w:hAnsi="Arial" w:cs="Arial"/>
          <w:sz w:val="22"/>
          <w:szCs w:val="20"/>
        </w:rPr>
        <w:tab/>
      </w:r>
    </w:p>
    <w:p w:rsidR="004962E3" w:rsidRPr="002567B3" w:rsidRDefault="004B6E5C" w:rsidP="00F61275">
      <w:pPr>
        <w:widowControl w:val="0"/>
        <w:tabs>
          <w:tab w:val="left" w:pos="1035"/>
        </w:tabs>
        <w:jc w:val="both"/>
        <w:rPr>
          <w:rFonts w:ascii="Arial" w:hAnsi="Arial" w:cs="Arial"/>
          <w:sz w:val="22"/>
          <w:szCs w:val="20"/>
        </w:rPr>
      </w:pPr>
      <w:r w:rsidRPr="002567B3">
        <w:rPr>
          <w:rFonts w:ascii="Arial" w:hAnsi="Arial" w:cs="Arial"/>
          <w:b/>
          <w:szCs w:val="20"/>
        </w:rPr>
        <w:t>CONFIDENCIALIDAD:</w:t>
      </w:r>
      <w:r w:rsidR="00EB7240" w:rsidRPr="002567B3">
        <w:rPr>
          <w:rFonts w:ascii="Arial" w:hAnsi="Arial" w:cs="Arial"/>
          <w:iCs/>
          <w:szCs w:val="20"/>
        </w:rPr>
        <w:t xml:space="preserve"> </w:t>
      </w:r>
      <w:r w:rsidR="00FF07A6" w:rsidRPr="002567B3">
        <w:rPr>
          <w:rFonts w:ascii="Arial" w:hAnsi="Arial" w:cs="Arial"/>
          <w:iCs/>
          <w:szCs w:val="20"/>
        </w:rPr>
        <w:t>Es responsabilidad de las partes m</w:t>
      </w:r>
      <w:r w:rsidR="00EB7240" w:rsidRPr="002567B3">
        <w:rPr>
          <w:rFonts w:ascii="Arial" w:hAnsi="Arial" w:cs="Arial"/>
          <w:szCs w:val="20"/>
        </w:rPr>
        <w:t>antener CONFIDENCIALIDAD y abstenerse de usar para beneficio propio o para terceros, reproducir o divulgar la información de las partes declarada como confidencial, que se llegue a conocer en virtud de la ejecución del presente convenio. La violación de esta obligación hará incurrir a los responsables en las sanciones legales correspondientes</w:t>
      </w:r>
      <w:r w:rsidRPr="002567B3">
        <w:rPr>
          <w:rFonts w:ascii="Arial" w:hAnsi="Arial" w:cs="Arial"/>
          <w:szCs w:val="20"/>
        </w:rPr>
        <w:t>.</w:t>
      </w:r>
      <w:r w:rsidR="00485C85" w:rsidRPr="002567B3">
        <w:rPr>
          <w:rFonts w:ascii="Arial" w:hAnsi="Arial" w:cs="Arial"/>
          <w:szCs w:val="20"/>
        </w:rPr>
        <w:t xml:space="preserve"> Se considerará información confidencial sin limitación alguna, todas las descripciones, datos, productos, procesos y operaciones, métodos, fórmulas, know-how y cualquier otra información de naturaleza técnica, económica, financiera, administrativa, jurídica y </w:t>
      </w:r>
      <w:r w:rsidR="00485C85" w:rsidRPr="002567B3">
        <w:rPr>
          <w:rFonts w:ascii="Arial" w:hAnsi="Arial" w:cs="Arial"/>
          <w:sz w:val="22"/>
          <w:szCs w:val="20"/>
        </w:rPr>
        <w:t xml:space="preserve">de otra naturaleza perteneciente a las operaciones, estrategias, políticas, y manejo de actividades, programas o sistemas de cómputo, software, </w:t>
      </w:r>
      <w:r w:rsidR="00485C85" w:rsidRPr="002567B3">
        <w:rPr>
          <w:rFonts w:ascii="Arial" w:hAnsi="Arial" w:cs="Arial"/>
          <w:sz w:val="22"/>
          <w:szCs w:val="20"/>
        </w:rPr>
        <w:lastRenderedPageBreak/>
        <w:t xml:space="preserve">códigos fuente o códigos objeto, algoritmos, fórmulas, diagramas, </w:t>
      </w:r>
      <w:r w:rsidR="00485C85" w:rsidRPr="002567B3">
        <w:rPr>
          <w:rFonts w:ascii="Arial" w:hAnsi="Arial" w:cs="Arial"/>
          <w:szCs w:val="20"/>
        </w:rPr>
        <w:t xml:space="preserve">planos, procesos, técnicas, diseños, fotografías, registros, compilaciones, información de clientes o interna de los </w:t>
      </w:r>
      <w:r w:rsidR="00485C85" w:rsidRPr="002567B3">
        <w:rPr>
          <w:rFonts w:ascii="Arial" w:hAnsi="Arial" w:cs="Arial"/>
          <w:sz w:val="22"/>
          <w:szCs w:val="20"/>
        </w:rPr>
        <w:t xml:space="preserve">contratantes y, en general, toda aquella información que esté relacionada con programas, inventos, marcas, patentes, nombres comerciales, secretos industriales, y derechos de propiedad industrial o intelectual, licencias y cualquier otra información oral, escrita o en medio magnético que </w:t>
      </w:r>
      <w:r w:rsidR="00BA3B31" w:rsidRPr="002567B3">
        <w:rPr>
          <w:rFonts w:ascii="Arial" w:hAnsi="Arial" w:cs="Arial"/>
          <w:sz w:val="22"/>
          <w:szCs w:val="20"/>
        </w:rPr>
        <w:t xml:space="preserve">revelen </w:t>
      </w:r>
      <w:r w:rsidR="00BC08B9" w:rsidRPr="002567B3">
        <w:rPr>
          <w:rFonts w:ascii="Arial" w:hAnsi="Arial" w:cs="Arial"/>
          <w:b/>
          <w:sz w:val="22"/>
          <w:szCs w:val="20"/>
        </w:rPr>
        <w:t>LA COOPERANTE</w:t>
      </w:r>
      <w:r w:rsidR="00BA3B31" w:rsidRPr="002567B3">
        <w:rPr>
          <w:rFonts w:ascii="Arial" w:hAnsi="Arial" w:cs="Arial"/>
          <w:sz w:val="22"/>
          <w:szCs w:val="20"/>
        </w:rPr>
        <w:t xml:space="preserve">, el </w:t>
      </w:r>
      <w:r w:rsidR="00BA3B31" w:rsidRPr="002567B3">
        <w:rPr>
          <w:rFonts w:ascii="Arial" w:hAnsi="Arial" w:cs="Arial"/>
          <w:b/>
          <w:sz w:val="22"/>
          <w:szCs w:val="20"/>
        </w:rPr>
        <w:t>PRACTICANTE</w:t>
      </w:r>
      <w:r w:rsidR="00BA3B31" w:rsidRPr="002567B3">
        <w:rPr>
          <w:rFonts w:ascii="Arial" w:hAnsi="Arial" w:cs="Arial"/>
          <w:sz w:val="22"/>
          <w:szCs w:val="20"/>
        </w:rPr>
        <w:t xml:space="preserve"> o </w:t>
      </w:r>
      <w:r w:rsidR="00BC08B9" w:rsidRPr="002567B3">
        <w:rPr>
          <w:rFonts w:ascii="Arial" w:hAnsi="Arial" w:cs="Arial"/>
          <w:sz w:val="22"/>
          <w:szCs w:val="20"/>
        </w:rPr>
        <w:t>UNICIENCIA</w:t>
      </w:r>
      <w:r w:rsidR="00BA3B31" w:rsidRPr="002567B3">
        <w:rPr>
          <w:rFonts w:ascii="Arial" w:hAnsi="Arial" w:cs="Arial"/>
          <w:sz w:val="22"/>
          <w:szCs w:val="20"/>
        </w:rPr>
        <w:t xml:space="preserve"> </w:t>
      </w:r>
      <w:r w:rsidR="00CA5CC5" w:rsidRPr="002567B3">
        <w:rPr>
          <w:rFonts w:ascii="Arial" w:hAnsi="Arial" w:cs="Arial"/>
          <w:sz w:val="22"/>
          <w:szCs w:val="20"/>
        </w:rPr>
        <w:t xml:space="preserve">con el fin del cumplimiento de este convenio. </w:t>
      </w:r>
    </w:p>
    <w:p w:rsidR="004962E3" w:rsidRPr="002567B3" w:rsidRDefault="004962E3" w:rsidP="00F61275">
      <w:pPr>
        <w:widowControl w:val="0"/>
        <w:jc w:val="both"/>
        <w:rPr>
          <w:rFonts w:ascii="Arial" w:hAnsi="Arial" w:cs="Arial"/>
          <w:sz w:val="22"/>
          <w:szCs w:val="20"/>
        </w:rPr>
      </w:pPr>
    </w:p>
    <w:p w:rsidR="00485C85" w:rsidRDefault="00485C85" w:rsidP="00F61275">
      <w:pPr>
        <w:widowControl w:val="0"/>
        <w:jc w:val="both"/>
        <w:rPr>
          <w:rFonts w:ascii="Arial" w:hAnsi="Arial" w:cs="Arial"/>
          <w:sz w:val="22"/>
          <w:szCs w:val="20"/>
        </w:rPr>
      </w:pPr>
      <w:r w:rsidRPr="002567B3">
        <w:rPr>
          <w:rFonts w:ascii="Arial" w:hAnsi="Arial" w:cs="Arial"/>
          <w:sz w:val="22"/>
          <w:szCs w:val="20"/>
        </w:rPr>
        <w:t xml:space="preserve">Dentro de </w:t>
      </w:r>
      <w:smartTag w:uri="urn:schemas-microsoft-com:office:smarttags" w:element="PersonName">
        <w:smartTagPr>
          <w:attr w:name="ProductID" w:val="la INFORMACIￓN CONFIDENCIAL"/>
        </w:smartTagPr>
        <w:r w:rsidRPr="002567B3">
          <w:rPr>
            <w:rFonts w:ascii="Arial" w:hAnsi="Arial" w:cs="Arial"/>
            <w:sz w:val="22"/>
            <w:szCs w:val="20"/>
          </w:rPr>
          <w:t>la INFORMACIÓN CONFIDENCIAL</w:t>
        </w:r>
      </w:smartTag>
      <w:r w:rsidRPr="002567B3">
        <w:rPr>
          <w:rFonts w:ascii="Arial" w:hAnsi="Arial" w:cs="Arial"/>
          <w:sz w:val="22"/>
          <w:szCs w:val="20"/>
        </w:rPr>
        <w:t xml:space="preserve"> no se incluirá: A) Aquello que sea del dominio público, por una razón diferente del incumplimiento a la confidencialidad aquí pactada. B) Que esté en posesión de</w:t>
      </w:r>
      <w:r w:rsidR="00EB7240" w:rsidRPr="002567B3">
        <w:rPr>
          <w:rFonts w:ascii="Arial" w:hAnsi="Arial" w:cs="Arial"/>
          <w:sz w:val="22"/>
          <w:szCs w:val="20"/>
        </w:rPr>
        <w:t xml:space="preserve"> la parte receptora</w:t>
      </w:r>
      <w:r w:rsidR="00CA5CC5" w:rsidRPr="002567B3">
        <w:rPr>
          <w:rFonts w:ascii="Arial" w:hAnsi="Arial" w:cs="Arial"/>
          <w:sz w:val="22"/>
          <w:szCs w:val="20"/>
        </w:rPr>
        <w:t xml:space="preserve"> </w:t>
      </w:r>
      <w:r w:rsidRPr="002567B3">
        <w:rPr>
          <w:rFonts w:ascii="Arial" w:hAnsi="Arial" w:cs="Arial"/>
          <w:sz w:val="22"/>
          <w:szCs w:val="20"/>
        </w:rPr>
        <w:t xml:space="preserve">y que la haya recibido legítimamente con anterioridad </w:t>
      </w:r>
      <w:r w:rsidR="000237FE" w:rsidRPr="002567B3">
        <w:rPr>
          <w:rFonts w:ascii="Arial" w:hAnsi="Arial" w:cs="Arial"/>
          <w:sz w:val="22"/>
          <w:szCs w:val="20"/>
        </w:rPr>
        <w:t>a la celebración de este convenio</w:t>
      </w:r>
      <w:r w:rsidRPr="002567B3">
        <w:rPr>
          <w:rFonts w:ascii="Arial" w:hAnsi="Arial" w:cs="Arial"/>
          <w:sz w:val="22"/>
          <w:szCs w:val="20"/>
        </w:rPr>
        <w:t xml:space="preserve">. C) Que por orden válida de autoridad competente deba revelarse en tal forma que pase al dominio público. </w:t>
      </w:r>
      <w:smartTag w:uri="urn:schemas-microsoft-com:office:smarttags" w:element="PersonName">
        <w:smartTagPr>
          <w:attr w:name="ProductID" w:val="la INFORMACIￓN CONFIDENCIAL"/>
        </w:smartTagPr>
        <w:r w:rsidRPr="002567B3">
          <w:rPr>
            <w:rFonts w:ascii="Arial" w:hAnsi="Arial" w:cs="Arial"/>
            <w:sz w:val="22"/>
            <w:szCs w:val="20"/>
          </w:rPr>
          <w:t>La INFORMACIÓN CONFIDENCIAL</w:t>
        </w:r>
      </w:smartTag>
      <w:r w:rsidRPr="002567B3">
        <w:rPr>
          <w:rFonts w:ascii="Arial" w:hAnsi="Arial" w:cs="Arial"/>
          <w:sz w:val="22"/>
          <w:szCs w:val="20"/>
        </w:rPr>
        <w:t xml:space="preserve"> no dejará de serlo cuando deba revelarse a cualquier entidad oficial, Nacional o Internacional, por orden válida de autoridad competente, sin que pierda su calidad de confidencial y reservada. Las partes acuerdan también que las notas, resúmenes u otros materiales derivados de </w:t>
      </w:r>
      <w:smartTag w:uri="urn:schemas-microsoft-com:office:smarttags" w:element="PersonName">
        <w:smartTagPr>
          <w:attr w:name="ProductID" w:val="la INFORMACIￓN CONFIDENCIAL"/>
        </w:smartTagPr>
        <w:r w:rsidRPr="002567B3">
          <w:rPr>
            <w:rFonts w:ascii="Arial" w:hAnsi="Arial" w:cs="Arial"/>
            <w:sz w:val="22"/>
            <w:szCs w:val="20"/>
          </w:rPr>
          <w:t>la INFORMACIÓN CONFIDENCIAL</w:t>
        </w:r>
      </w:smartTag>
      <w:r w:rsidRPr="002567B3">
        <w:rPr>
          <w:rFonts w:ascii="Arial" w:hAnsi="Arial" w:cs="Arial"/>
          <w:sz w:val="22"/>
          <w:szCs w:val="20"/>
        </w:rPr>
        <w:t>, en cualquier soporte físico o electrónico están sujetos a los términos y condiciones determinados aquí, y por lo tanto, son considerados INFORMACIÓN CONFIDENCIAL.</w:t>
      </w:r>
      <w:r w:rsidR="00CA5CC5" w:rsidRPr="002567B3">
        <w:rPr>
          <w:rFonts w:ascii="Arial" w:hAnsi="Arial" w:cs="Arial"/>
          <w:sz w:val="22"/>
          <w:szCs w:val="20"/>
        </w:rPr>
        <w:t xml:space="preserve"> Esta condición de confidencialidad se mantendrá durante la duración del convenio y no vence por la terminación del mismo, a menos que se acuerde o convenga otra cosa por las partes. </w:t>
      </w:r>
    </w:p>
    <w:p w:rsidR="002567B3" w:rsidRPr="002567B3" w:rsidRDefault="002567B3" w:rsidP="00F61275">
      <w:pPr>
        <w:widowControl w:val="0"/>
        <w:jc w:val="both"/>
        <w:rPr>
          <w:rFonts w:ascii="Arial" w:hAnsi="Arial" w:cs="Arial"/>
          <w:sz w:val="22"/>
          <w:szCs w:val="20"/>
        </w:rPr>
      </w:pPr>
    </w:p>
    <w:p w:rsidR="00476359" w:rsidRPr="002567B3" w:rsidRDefault="00476359" w:rsidP="00F61275">
      <w:pPr>
        <w:widowControl w:val="0"/>
        <w:jc w:val="both"/>
        <w:rPr>
          <w:rFonts w:ascii="Arial" w:hAnsi="Arial" w:cs="Arial"/>
          <w:sz w:val="22"/>
          <w:szCs w:val="20"/>
        </w:rPr>
      </w:pPr>
      <w:r w:rsidRPr="002567B3">
        <w:rPr>
          <w:rFonts w:ascii="Arial" w:hAnsi="Arial" w:cs="Arial"/>
          <w:sz w:val="22"/>
          <w:szCs w:val="20"/>
        </w:rPr>
        <w:t>Para constancia se firma en B</w:t>
      </w:r>
      <w:r w:rsidR="00A97A2B" w:rsidRPr="002567B3">
        <w:rPr>
          <w:rFonts w:ascii="Arial" w:hAnsi="Arial" w:cs="Arial"/>
          <w:sz w:val="22"/>
          <w:szCs w:val="20"/>
        </w:rPr>
        <w:t xml:space="preserve">ucaramanga </w:t>
      </w:r>
      <w:r w:rsidRPr="002567B3">
        <w:rPr>
          <w:rFonts w:ascii="Arial" w:hAnsi="Arial" w:cs="Arial"/>
          <w:sz w:val="22"/>
          <w:szCs w:val="20"/>
        </w:rPr>
        <w:t>a los ____  días del mes de _________</w:t>
      </w:r>
      <w:r w:rsidR="0085749E" w:rsidRPr="002567B3">
        <w:rPr>
          <w:rFonts w:ascii="Arial" w:hAnsi="Arial" w:cs="Arial"/>
          <w:sz w:val="22"/>
          <w:szCs w:val="20"/>
        </w:rPr>
        <w:t>____ del año _______</w:t>
      </w:r>
      <w:r w:rsidRPr="002567B3">
        <w:rPr>
          <w:rFonts w:ascii="Arial" w:hAnsi="Arial" w:cs="Arial"/>
          <w:sz w:val="22"/>
          <w:szCs w:val="20"/>
        </w:rPr>
        <w:t xml:space="preserve"> en dos ejemplares de igual valor y contenido.</w:t>
      </w:r>
    </w:p>
    <w:p w:rsidR="008946FF" w:rsidRPr="002567B3" w:rsidRDefault="008946FF" w:rsidP="00F61275">
      <w:pPr>
        <w:widowControl w:val="0"/>
        <w:jc w:val="both"/>
        <w:rPr>
          <w:rFonts w:ascii="Arial" w:hAnsi="Arial" w:cs="Arial"/>
          <w:sz w:val="22"/>
          <w:szCs w:val="20"/>
        </w:rPr>
      </w:pPr>
    </w:p>
    <w:p w:rsidR="008946FF" w:rsidRPr="002567B3" w:rsidRDefault="008946FF" w:rsidP="00F61275">
      <w:pPr>
        <w:widowControl w:val="0"/>
        <w:jc w:val="both"/>
        <w:rPr>
          <w:rFonts w:ascii="Arial" w:hAnsi="Arial" w:cs="Arial"/>
          <w:sz w:val="22"/>
          <w:szCs w:val="20"/>
        </w:rPr>
      </w:pPr>
    </w:p>
    <w:p w:rsidR="008946FF" w:rsidRPr="002567B3" w:rsidRDefault="008946FF" w:rsidP="00F61275">
      <w:pPr>
        <w:widowControl w:val="0"/>
        <w:jc w:val="both"/>
        <w:rPr>
          <w:rFonts w:ascii="Arial" w:hAnsi="Arial" w:cs="Arial"/>
          <w:sz w:val="22"/>
          <w:szCs w:val="20"/>
        </w:rPr>
      </w:pPr>
    </w:p>
    <w:p w:rsidR="002567B3" w:rsidRPr="002567B3" w:rsidRDefault="002567B3" w:rsidP="002567B3">
      <w:pPr>
        <w:pStyle w:val="Textoindependiente"/>
        <w:widowControl w:val="0"/>
        <w:jc w:val="both"/>
        <w:rPr>
          <w:rFonts w:cs="Arial"/>
          <w:b w:val="0"/>
        </w:rPr>
      </w:pPr>
      <w:r w:rsidRPr="002567B3">
        <w:rPr>
          <w:rFonts w:cs="Arial"/>
          <w:b w:val="0"/>
        </w:rPr>
        <w:t>_______________________________</w:t>
      </w:r>
      <w:r>
        <w:rPr>
          <w:rFonts w:cs="Arial"/>
          <w:b w:val="0"/>
        </w:rPr>
        <w:tab/>
      </w:r>
      <w:r w:rsidRPr="002567B3">
        <w:rPr>
          <w:rFonts w:cs="Arial"/>
          <w:b w:val="0"/>
        </w:rPr>
        <w:t>_______________________________</w:t>
      </w:r>
    </w:p>
    <w:p w:rsidR="00476359" w:rsidRPr="002567B3" w:rsidRDefault="00BC08B9" w:rsidP="00F61275">
      <w:pPr>
        <w:pStyle w:val="Textoindependiente"/>
        <w:widowControl w:val="0"/>
        <w:jc w:val="both"/>
        <w:rPr>
          <w:rFonts w:cs="Arial"/>
        </w:rPr>
      </w:pPr>
      <w:r w:rsidRPr="002567B3">
        <w:rPr>
          <w:rFonts w:cs="Arial"/>
        </w:rPr>
        <w:t>LA COOPERANTE</w:t>
      </w:r>
      <w:r w:rsidR="002567B3">
        <w:rPr>
          <w:rFonts w:cs="Arial"/>
        </w:rPr>
        <w:tab/>
      </w:r>
      <w:r w:rsidR="002567B3">
        <w:rPr>
          <w:rFonts w:cs="Arial"/>
        </w:rPr>
        <w:tab/>
      </w:r>
      <w:r w:rsidR="002567B3">
        <w:rPr>
          <w:rFonts w:cs="Arial"/>
        </w:rPr>
        <w:tab/>
      </w:r>
      <w:r w:rsidR="002567B3">
        <w:rPr>
          <w:rFonts w:cs="Arial"/>
        </w:rPr>
        <w:tab/>
      </w:r>
      <w:r w:rsidRPr="002567B3">
        <w:rPr>
          <w:rFonts w:cs="Arial"/>
        </w:rPr>
        <w:t>UNICIENCIA</w:t>
      </w:r>
      <w:r w:rsidR="002567B3">
        <w:rPr>
          <w:rFonts w:cs="Arial"/>
        </w:rPr>
        <w:t xml:space="preserve"> Bucaramanga</w:t>
      </w:r>
    </w:p>
    <w:p w:rsidR="00A97A2B" w:rsidRPr="002567B3" w:rsidRDefault="002567B3" w:rsidP="002567B3">
      <w:pPr>
        <w:widowControl w:val="0"/>
        <w:jc w:val="both"/>
        <w:rPr>
          <w:rFonts w:ascii="Arial" w:hAnsi="Arial" w:cs="Arial"/>
          <w:b/>
          <w:sz w:val="22"/>
          <w:szCs w:val="20"/>
        </w:rPr>
      </w:pPr>
      <w:r w:rsidRPr="002567B3">
        <w:rPr>
          <w:rFonts w:cs="Arial"/>
          <w:b/>
        </w:rPr>
        <w:t>_______________________________</w:t>
      </w:r>
      <w:r>
        <w:rPr>
          <w:rFonts w:cs="Arial"/>
          <w:b/>
        </w:rPr>
        <w:tab/>
      </w:r>
      <w:r w:rsidR="004962E3" w:rsidRPr="002567B3">
        <w:rPr>
          <w:rFonts w:ascii="Arial" w:hAnsi="Arial" w:cs="Arial"/>
          <w:b/>
          <w:sz w:val="22"/>
          <w:szCs w:val="20"/>
          <w:lang w:val="es-EC"/>
        </w:rPr>
        <w:t xml:space="preserve">DIEGO </w:t>
      </w:r>
      <w:r w:rsidR="00686D54">
        <w:rPr>
          <w:rFonts w:ascii="Arial" w:hAnsi="Arial" w:cs="Arial"/>
          <w:b/>
          <w:sz w:val="22"/>
          <w:szCs w:val="20"/>
          <w:lang w:val="es-EC"/>
        </w:rPr>
        <w:t xml:space="preserve">FERNANDO </w:t>
      </w:r>
      <w:r w:rsidR="004962E3" w:rsidRPr="002567B3">
        <w:rPr>
          <w:rFonts w:ascii="Arial" w:hAnsi="Arial" w:cs="Arial"/>
          <w:b/>
          <w:sz w:val="22"/>
          <w:szCs w:val="20"/>
          <w:lang w:val="es-EC"/>
        </w:rPr>
        <w:t>OTERO PRADA</w:t>
      </w:r>
    </w:p>
    <w:p w:rsidR="00A97A2B" w:rsidRPr="002567B3" w:rsidRDefault="004962E3" w:rsidP="00F61275">
      <w:pPr>
        <w:widowControl w:val="0"/>
        <w:jc w:val="both"/>
        <w:rPr>
          <w:rFonts w:ascii="Arial" w:hAnsi="Arial" w:cs="Arial"/>
          <w:bCs/>
          <w:sz w:val="22"/>
          <w:szCs w:val="22"/>
        </w:rPr>
      </w:pPr>
      <w:r w:rsidRPr="002567B3">
        <w:rPr>
          <w:rFonts w:ascii="Arial" w:hAnsi="Arial" w:cs="Arial"/>
          <w:bCs/>
          <w:sz w:val="22"/>
          <w:szCs w:val="20"/>
        </w:rPr>
        <w:t>Representante Legal</w:t>
      </w:r>
      <w:r w:rsidR="002567B3" w:rsidRPr="002567B3">
        <w:rPr>
          <w:rFonts w:ascii="Arial" w:hAnsi="Arial" w:cs="Arial"/>
          <w:b/>
          <w:bCs/>
          <w:sz w:val="22"/>
          <w:szCs w:val="22"/>
        </w:rPr>
        <w:tab/>
      </w:r>
      <w:r w:rsidR="002567B3" w:rsidRPr="002567B3">
        <w:rPr>
          <w:rFonts w:ascii="Arial" w:hAnsi="Arial" w:cs="Arial"/>
          <w:b/>
          <w:bCs/>
          <w:sz w:val="22"/>
          <w:szCs w:val="22"/>
        </w:rPr>
        <w:tab/>
      </w:r>
      <w:r w:rsidR="002567B3" w:rsidRPr="002567B3">
        <w:rPr>
          <w:rFonts w:ascii="Arial" w:hAnsi="Arial" w:cs="Arial"/>
          <w:b/>
          <w:bCs/>
          <w:sz w:val="22"/>
          <w:szCs w:val="22"/>
        </w:rPr>
        <w:tab/>
      </w:r>
      <w:r w:rsidR="002567B3" w:rsidRPr="002567B3">
        <w:rPr>
          <w:rFonts w:ascii="Arial" w:hAnsi="Arial" w:cs="Arial"/>
          <w:b/>
          <w:bCs/>
          <w:sz w:val="22"/>
          <w:szCs w:val="22"/>
        </w:rPr>
        <w:tab/>
      </w:r>
      <w:r w:rsidR="00622C34" w:rsidRPr="002567B3">
        <w:rPr>
          <w:rFonts w:ascii="Arial" w:hAnsi="Arial" w:cs="Arial"/>
          <w:bCs/>
          <w:sz w:val="22"/>
          <w:szCs w:val="22"/>
        </w:rPr>
        <w:t>Rector</w:t>
      </w:r>
      <w:r w:rsidR="00486112" w:rsidRPr="002567B3">
        <w:rPr>
          <w:rFonts w:ascii="Arial" w:hAnsi="Arial" w:cs="Arial"/>
          <w:bCs/>
          <w:sz w:val="22"/>
          <w:szCs w:val="22"/>
        </w:rPr>
        <w:t xml:space="preserve"> </w:t>
      </w:r>
    </w:p>
    <w:p w:rsidR="00476359" w:rsidRPr="002567B3" w:rsidRDefault="00476359" w:rsidP="00F61275">
      <w:pPr>
        <w:widowControl w:val="0"/>
        <w:rPr>
          <w:rFonts w:ascii="Arial" w:hAnsi="Arial" w:cs="Arial"/>
          <w:sz w:val="22"/>
          <w:szCs w:val="22"/>
        </w:rPr>
      </w:pPr>
    </w:p>
    <w:p w:rsidR="004962E3" w:rsidRPr="002567B3" w:rsidRDefault="004962E3" w:rsidP="00F61275">
      <w:pPr>
        <w:widowControl w:val="0"/>
        <w:rPr>
          <w:rFonts w:ascii="Arial" w:hAnsi="Arial" w:cs="Arial"/>
          <w:sz w:val="22"/>
          <w:szCs w:val="22"/>
        </w:rPr>
      </w:pPr>
    </w:p>
    <w:p w:rsidR="00FF07A6" w:rsidRPr="002567B3" w:rsidRDefault="00FF07A6" w:rsidP="00F61275">
      <w:pPr>
        <w:widowControl w:val="0"/>
        <w:rPr>
          <w:rFonts w:ascii="Arial" w:hAnsi="Arial" w:cs="Arial"/>
          <w:sz w:val="22"/>
          <w:szCs w:val="22"/>
        </w:rPr>
      </w:pPr>
    </w:p>
    <w:p w:rsidR="002567B3" w:rsidRDefault="002567B3" w:rsidP="00F61275">
      <w:pPr>
        <w:widowControl w:val="0"/>
        <w:jc w:val="center"/>
        <w:rPr>
          <w:rFonts w:ascii="Arial" w:hAnsi="Arial" w:cs="Arial"/>
          <w:b/>
          <w:sz w:val="22"/>
          <w:szCs w:val="22"/>
        </w:rPr>
      </w:pPr>
      <w:r w:rsidRPr="002567B3">
        <w:rPr>
          <w:rFonts w:cs="Arial"/>
          <w:b/>
        </w:rPr>
        <w:t>_______________________________</w:t>
      </w:r>
    </w:p>
    <w:p w:rsidR="00FF07A6" w:rsidRPr="002567B3" w:rsidRDefault="00FF07A6" w:rsidP="00F61275">
      <w:pPr>
        <w:widowControl w:val="0"/>
        <w:jc w:val="center"/>
        <w:rPr>
          <w:rFonts w:ascii="Arial" w:hAnsi="Arial" w:cs="Arial"/>
          <w:b/>
          <w:sz w:val="22"/>
          <w:szCs w:val="22"/>
        </w:rPr>
      </w:pPr>
      <w:r w:rsidRPr="002567B3">
        <w:rPr>
          <w:rFonts w:ascii="Arial" w:hAnsi="Arial" w:cs="Arial"/>
          <w:b/>
          <w:sz w:val="22"/>
          <w:szCs w:val="22"/>
        </w:rPr>
        <w:t>EL ESTUDIANTE</w:t>
      </w:r>
    </w:p>
    <w:p w:rsidR="00FF07A6" w:rsidRPr="002567B3" w:rsidRDefault="002567B3" w:rsidP="00F61275">
      <w:pPr>
        <w:widowControl w:val="0"/>
        <w:jc w:val="center"/>
        <w:rPr>
          <w:rFonts w:ascii="Arial" w:hAnsi="Arial" w:cs="Arial"/>
          <w:sz w:val="22"/>
          <w:szCs w:val="22"/>
        </w:rPr>
      </w:pPr>
      <w:r w:rsidRPr="002567B3">
        <w:rPr>
          <w:rFonts w:cs="Arial"/>
          <w:b/>
        </w:rPr>
        <w:t>_______________________________</w:t>
      </w:r>
    </w:p>
    <w:p w:rsidR="004962E3" w:rsidRPr="00FF07A6" w:rsidRDefault="00FF07A6" w:rsidP="002567B3">
      <w:pPr>
        <w:widowControl w:val="0"/>
        <w:jc w:val="center"/>
        <w:rPr>
          <w:rFonts w:ascii="Arial" w:hAnsi="Arial" w:cs="Arial"/>
          <w:sz w:val="20"/>
          <w:szCs w:val="20"/>
        </w:rPr>
      </w:pPr>
      <w:r w:rsidRPr="00FF07A6">
        <w:rPr>
          <w:rFonts w:ascii="Arial" w:hAnsi="Arial" w:cs="Arial"/>
          <w:sz w:val="20"/>
          <w:szCs w:val="20"/>
        </w:rPr>
        <w:t xml:space="preserve">Código </w:t>
      </w:r>
    </w:p>
    <w:sectPr w:rsidR="004962E3" w:rsidRPr="00FF07A6" w:rsidSect="002567B3">
      <w:headerReference w:type="default" r:id="rId7"/>
      <w:footerReference w:type="even" r:id="rId8"/>
      <w:footerReference w:type="default" r:id="rId9"/>
      <w:type w:val="continuous"/>
      <w:pgSz w:w="12242" w:h="15842" w:code="1"/>
      <w:pgMar w:top="1985" w:right="1701" w:bottom="1871" w:left="1701" w:header="720" w:footer="9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55" w:rsidRDefault="002C0955">
      <w:r>
        <w:separator/>
      </w:r>
    </w:p>
  </w:endnote>
  <w:endnote w:type="continuationSeparator" w:id="0">
    <w:p w:rsidR="002C0955" w:rsidRDefault="002C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6B" w:rsidRDefault="005D7EF4">
    <w:pPr>
      <w:pStyle w:val="Piedepgina"/>
      <w:framePr w:wrap="around" w:vAnchor="text" w:hAnchor="margin" w:xAlign="right" w:y="1"/>
      <w:rPr>
        <w:rStyle w:val="Nmerodepgina"/>
      </w:rPr>
    </w:pPr>
    <w:r>
      <w:rPr>
        <w:rStyle w:val="Nmerodepgina"/>
      </w:rPr>
      <w:fldChar w:fldCharType="begin"/>
    </w:r>
    <w:r w:rsidR="00AA4A6B">
      <w:rPr>
        <w:rStyle w:val="Nmerodepgina"/>
      </w:rPr>
      <w:instrText xml:space="preserve">PAGE  </w:instrText>
    </w:r>
    <w:r>
      <w:rPr>
        <w:rStyle w:val="Nmerodepgina"/>
      </w:rPr>
      <w:fldChar w:fldCharType="end"/>
    </w:r>
  </w:p>
  <w:p w:rsidR="00AA4A6B" w:rsidRDefault="00AA4A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2864850"/>
      <w:docPartObj>
        <w:docPartGallery w:val="Page Numbers (Bottom of Page)"/>
        <w:docPartUnique/>
      </w:docPartObj>
    </w:sdtPr>
    <w:sdtEndPr/>
    <w:sdtContent>
      <w:sdt>
        <w:sdtPr>
          <w:rPr>
            <w:rFonts w:ascii="Arial Narrow" w:hAnsi="Arial Narrow"/>
            <w:sz w:val="18"/>
            <w:szCs w:val="18"/>
          </w:rPr>
          <w:id w:val="216747541"/>
          <w:docPartObj>
            <w:docPartGallery w:val="Page Numbers (Top of Page)"/>
            <w:docPartUnique/>
          </w:docPartObj>
        </w:sdtPr>
        <w:sdtEndPr/>
        <w:sdtContent>
          <w:p w:rsidR="002567B3" w:rsidRPr="002567B3" w:rsidRDefault="002567B3" w:rsidP="002567B3">
            <w:pPr>
              <w:pStyle w:val="Piedepgina"/>
              <w:jc w:val="right"/>
              <w:rPr>
                <w:rFonts w:ascii="Arial Narrow" w:hAnsi="Arial Narrow"/>
                <w:sz w:val="18"/>
                <w:szCs w:val="18"/>
              </w:rPr>
            </w:pPr>
            <w:r w:rsidRPr="002567B3">
              <w:rPr>
                <w:rFonts w:ascii="Arial Narrow" w:hAnsi="Arial Narrow"/>
                <w:sz w:val="18"/>
                <w:szCs w:val="18"/>
              </w:rPr>
              <w:t xml:space="preserve">Página </w:t>
            </w:r>
            <w:r w:rsidRPr="002567B3">
              <w:rPr>
                <w:rFonts w:ascii="Arial Narrow" w:hAnsi="Arial Narrow"/>
                <w:b/>
                <w:sz w:val="18"/>
                <w:szCs w:val="18"/>
              </w:rPr>
              <w:fldChar w:fldCharType="begin"/>
            </w:r>
            <w:r w:rsidRPr="002567B3">
              <w:rPr>
                <w:rFonts w:ascii="Arial Narrow" w:hAnsi="Arial Narrow"/>
                <w:b/>
                <w:sz w:val="18"/>
                <w:szCs w:val="18"/>
              </w:rPr>
              <w:instrText>PAGE</w:instrText>
            </w:r>
            <w:r w:rsidRPr="002567B3">
              <w:rPr>
                <w:rFonts w:ascii="Arial Narrow" w:hAnsi="Arial Narrow"/>
                <w:b/>
                <w:sz w:val="18"/>
                <w:szCs w:val="18"/>
              </w:rPr>
              <w:fldChar w:fldCharType="separate"/>
            </w:r>
            <w:r w:rsidR="00961A89">
              <w:rPr>
                <w:rFonts w:ascii="Arial Narrow" w:hAnsi="Arial Narrow"/>
                <w:b/>
                <w:noProof/>
                <w:sz w:val="18"/>
                <w:szCs w:val="18"/>
              </w:rPr>
              <w:t>1</w:t>
            </w:r>
            <w:r w:rsidRPr="002567B3">
              <w:rPr>
                <w:rFonts w:ascii="Arial Narrow" w:hAnsi="Arial Narrow"/>
                <w:b/>
                <w:sz w:val="18"/>
                <w:szCs w:val="18"/>
              </w:rPr>
              <w:fldChar w:fldCharType="end"/>
            </w:r>
            <w:r w:rsidRPr="002567B3">
              <w:rPr>
                <w:rFonts w:ascii="Arial Narrow" w:hAnsi="Arial Narrow"/>
                <w:sz w:val="18"/>
                <w:szCs w:val="18"/>
              </w:rPr>
              <w:t xml:space="preserve"> de </w:t>
            </w:r>
            <w:r w:rsidRPr="002567B3">
              <w:rPr>
                <w:rFonts w:ascii="Arial Narrow" w:hAnsi="Arial Narrow"/>
                <w:b/>
                <w:sz w:val="18"/>
                <w:szCs w:val="18"/>
              </w:rPr>
              <w:fldChar w:fldCharType="begin"/>
            </w:r>
            <w:r w:rsidRPr="002567B3">
              <w:rPr>
                <w:rFonts w:ascii="Arial Narrow" w:hAnsi="Arial Narrow"/>
                <w:b/>
                <w:sz w:val="18"/>
                <w:szCs w:val="18"/>
              </w:rPr>
              <w:instrText>NUMPAGES</w:instrText>
            </w:r>
            <w:r w:rsidRPr="002567B3">
              <w:rPr>
                <w:rFonts w:ascii="Arial Narrow" w:hAnsi="Arial Narrow"/>
                <w:b/>
                <w:sz w:val="18"/>
                <w:szCs w:val="18"/>
              </w:rPr>
              <w:fldChar w:fldCharType="separate"/>
            </w:r>
            <w:r w:rsidR="00961A89">
              <w:rPr>
                <w:rFonts w:ascii="Arial Narrow" w:hAnsi="Arial Narrow"/>
                <w:b/>
                <w:noProof/>
                <w:sz w:val="18"/>
                <w:szCs w:val="18"/>
              </w:rPr>
              <w:t>5</w:t>
            </w:r>
            <w:r w:rsidRPr="002567B3">
              <w:rPr>
                <w:rFonts w:ascii="Arial Narrow" w:hAnsi="Arial Narrow"/>
                <w:b/>
                <w:sz w:val="18"/>
                <w:szCs w:val="18"/>
              </w:rPr>
              <w:fldChar w:fldCharType="end"/>
            </w:r>
          </w:p>
        </w:sdtContent>
      </w:sdt>
    </w:sdtContent>
  </w:sdt>
  <w:p w:rsidR="00162F3A" w:rsidRDefault="00162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55" w:rsidRDefault="002C0955">
      <w:r>
        <w:separator/>
      </w:r>
    </w:p>
  </w:footnote>
  <w:footnote w:type="continuationSeparator" w:id="0">
    <w:p w:rsidR="002C0955" w:rsidRDefault="002C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75" w:rsidRDefault="00DA2D0C" w:rsidP="00F61275">
    <w:pPr>
      <w:pStyle w:val="Encabezado"/>
      <w:jc w:val="center"/>
    </w:pPr>
    <w:r>
      <w:rPr>
        <w:noProof/>
        <w:lang w:val="es-CO" w:eastAsia="es-CO"/>
      </w:rPr>
      <mc:AlternateContent>
        <mc:Choice Requires="wpg">
          <w:drawing>
            <wp:anchor distT="0" distB="0" distL="114300" distR="114300" simplePos="0" relativeHeight="251667456" behindDoc="0" locked="0" layoutInCell="1" allowOverlap="1">
              <wp:simplePos x="0" y="0"/>
              <wp:positionH relativeFrom="column">
                <wp:posOffset>5842000</wp:posOffset>
              </wp:positionH>
              <wp:positionV relativeFrom="paragraph">
                <wp:posOffset>-266065</wp:posOffset>
              </wp:positionV>
              <wp:extent cx="256540" cy="1230630"/>
              <wp:effectExtent l="12700" t="10160" r="6985" b="698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230630"/>
                        <a:chOff x="1129535" y="1056132"/>
                        <a:chExt cx="2568" cy="12303"/>
                      </a:xfrm>
                    </wpg:grpSpPr>
                    <wps:wsp>
                      <wps:cNvPr id="13" name="Rectangle 7"/>
                      <wps:cNvSpPr>
                        <a:spLocks noChangeArrowheads="1" noChangeShapeType="1"/>
                      </wps:cNvSpPr>
                      <wps:spPr bwMode="auto">
                        <a:xfrm rot="10800000">
                          <a:off x="1129535" y="1056132"/>
                          <a:ext cx="2569" cy="946"/>
                        </a:xfrm>
                        <a:prstGeom prst="rect">
                          <a:avLst/>
                        </a:prstGeom>
                        <a:solidFill>
                          <a:srgbClr val="FF0000"/>
                        </a:solidFill>
                        <a:ln w="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8"/>
                      <wps:cNvSpPr>
                        <a:spLocks noChangeArrowheads="1" noChangeShapeType="1"/>
                      </wps:cNvSpPr>
                      <wps:spPr bwMode="auto">
                        <a:xfrm>
                          <a:off x="1129535" y="1067489"/>
                          <a:ext cx="2569" cy="946"/>
                        </a:xfrm>
                        <a:prstGeom prst="rect">
                          <a:avLst/>
                        </a:prstGeom>
                        <a:solidFill>
                          <a:srgbClr val="FF0000"/>
                        </a:solidFill>
                        <a:ln w="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9"/>
                      <wps:cNvSpPr>
                        <a:spLocks noChangeArrowheads="1" noChangeShapeType="1"/>
                      </wps:cNvSpPr>
                      <wps:spPr bwMode="auto">
                        <a:xfrm rot="10800000">
                          <a:off x="1131022" y="1056132"/>
                          <a:ext cx="1082" cy="12303"/>
                        </a:xfrm>
                        <a:prstGeom prst="rect">
                          <a:avLst/>
                        </a:prstGeom>
                        <a:solidFill>
                          <a:srgbClr val="FF0000"/>
                        </a:solidFill>
                        <a:ln w="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22AC" id="Group 6" o:spid="_x0000_s1026" style="position:absolute;margin-left:460pt;margin-top:-20.95pt;width:20.2pt;height:96.9pt;z-index:251667456" coordorigin="11295,10561" coordsize="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">
              <v:rect id="Rectangle 7" o:spid="_x0000_s1027" style="position:absolute;left:11295;top:10561;width:26;height: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ApcIA&#10;AADbAAAADwAAAGRycy9kb3ducmV2LnhtbERPTWsCMRC9F/ofwgjealbFtm6NIoIgXqTb1vO4GXfX&#10;biZpEnX996ZQ6G0e73Nmi8604kI+NJYVDAcZCOLS6oYrBZ8f66dXECEia2wtk4IbBVjMHx9mmGt7&#10;5Xe6FLESKYRDjgrqGF0uZShrMhgG1hEn7mi9wZigr6T2eE3hppWjLHuWBhtODTU6WtVUfhdno+Dn&#10;ZXlyk1H5dSrcYbLd+f3RTvdK9Xvd8g1EpC7+i//cG53mj+H3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IClwgAAANsAAAAPAAAAAAAAAAAAAAAAAJgCAABkcnMvZG93&#10;bnJldi54bWxQSwUGAAAAAAQABAD1AAAAhwMAAAAA&#10;" fillcolor="red" strokecolor="red" strokeweight="0" insetpen="t">
                <v:shadow color="#ccc"/>
                <o:lock v:ext="edit" shapetype="t"/>
                <v:textbox inset="2.88pt,2.88pt,2.88pt,2.88pt"/>
              </v:rect>
              <v:rect id="Rectangle 8" o:spid="_x0000_s1028" style="position:absolute;left:11295;top:10674;width:2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uYsAA&#10;AADbAAAADwAAAGRycy9kb3ducmV2LnhtbERP24rCMBB9F/yHMMK+ramLK1KNIrKCwop4ex+a6QWb&#10;SW2i7fr1RljwbQ7nOtN5a0pxp9oVlhUM+hEI4sTqgjMFp+PqcwzCeWSNpWVS8EcO5rNuZ4qxtg3v&#10;6X7wmQgh7GJUkHtfxVK6JCeDrm8r4sCltjboA6wzqWtsQrgp5VcUjaTBgkNDjhUtc0ouh5tR0H6b&#10;ZnBKfzbNZnt9ODzvLsvfVKmPXruYgPDU+rf4373WYf4Q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8uYsAAAADbAAAADwAAAAAAAAAAAAAAAACYAgAAZHJzL2Rvd25y&#10;ZXYueG1sUEsFBgAAAAAEAAQA9QAAAIUDAAAAAA==&#10;" fillcolor="red" strokecolor="red" strokeweight="0" insetpen="t">
                <v:shadow color="#ccc"/>
                <o:lock v:ext="edit" shapetype="t"/>
                <v:textbox inset="2.88pt,2.88pt,2.88pt,2.88pt"/>
              </v:rect>
              <v:rect id="Rectangle 9" o:spid="_x0000_s1029" style="position:absolute;left:11310;top:10561;width:11;height:12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9SsIA&#10;AADbAAAADwAAAGRycy9kb3ducmV2LnhtbERPS2sCMRC+F/ofwhR602yFtboaRYRC6aV0fZzHzbi7&#10;djOJSarrv28KQm/z8T1nvuxNJy7kQ2tZwcswA0FcWd1yrWC7eRtMQISIrLGzTApuFGC5eHyYY6Ht&#10;lb/oUsZapBAOBSpoYnSFlKFqyGAYWkecuKP1BmOCvpba4zWFm06OsmwsDbacGhp0tG6o+i5/jILz&#10;6+rk8lG1O5XukH98+v3RTvdKPT/1qxmISH38F9/d7zrNz+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b1KwgAAANsAAAAPAAAAAAAAAAAAAAAAAJgCAABkcnMvZG93&#10;bnJldi54bWxQSwUGAAAAAAQABAD1AAAAhwMAAAAA&#10;" fillcolor="red" strokecolor="red" strokeweight="0" insetpen="t">
                <v:shadow color="#ccc"/>
                <o:lock v:ext="edit" shapetype="t"/>
                <v:textbox inset="2.88pt,2.88pt,2.88pt,2.88pt"/>
              </v:rect>
            </v:group>
          </w:pict>
        </mc:Fallback>
      </mc:AlternateContent>
    </w:r>
    <w:r>
      <w:rPr>
        <w:noProof/>
        <w:lang w:val="es-CO" w:eastAsia="es-CO"/>
      </w:rPr>
      <mc:AlternateContent>
        <mc:Choice Requires="wps">
          <w:drawing>
            <wp:anchor distT="36576" distB="36576" distL="36576" distR="36576" simplePos="0" relativeHeight="251664384" behindDoc="0" locked="0" layoutInCell="1" allowOverlap="1">
              <wp:simplePos x="0" y="0"/>
              <wp:positionH relativeFrom="column">
                <wp:posOffset>-45085</wp:posOffset>
              </wp:positionH>
              <wp:positionV relativeFrom="paragraph">
                <wp:posOffset>-266065</wp:posOffset>
              </wp:positionV>
              <wp:extent cx="2686685" cy="2686050"/>
              <wp:effectExtent l="12065" t="10160" r="6350" b="889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86685" cy="2686050"/>
                      </a:xfrm>
                      <a:prstGeom prst="ellipse">
                        <a:avLst/>
                      </a:prstGeom>
                      <a:noFill/>
                      <a:ln w="3175" algn="in">
                        <a:solidFill>
                          <a:srgbClr val="FF0000"/>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0B4A6" id="Oval 3" o:spid="_x0000_s1026" style="position:absolute;margin-left:-3.55pt;margin-top:-20.95pt;width:211.55pt;height:21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" filled="f" fillcolor="black [0]" strokecolor="red" strokeweight=".25pt" insetpen="t">
              <v:shadow color="#ccc"/>
              <o:lock v:ext="edit" shapetype="t"/>
              <v:textbox inset="2.88pt,2.88pt,2.88pt,2.88pt"/>
            </v:oval>
          </w:pict>
        </mc:Fallback>
      </mc:AlternateContent>
    </w:r>
  </w:p>
  <w:p w:rsidR="00F61275" w:rsidRDefault="00DA2D0C" w:rsidP="00F61275">
    <w:pPr>
      <w:pStyle w:val="Encabezado"/>
    </w:pPr>
    <w:r>
      <w:rPr>
        <w:noProof/>
        <w:lang w:val="es-CO" w:eastAsia="es-CO"/>
      </w:rPr>
      <mc:AlternateContent>
        <mc:Choice Requires="wpg">
          <w:drawing>
            <wp:anchor distT="0" distB="0" distL="114300" distR="114300" simplePos="0" relativeHeight="251668480" behindDoc="0" locked="0" layoutInCell="1" allowOverlap="1">
              <wp:simplePos x="0" y="0"/>
              <wp:positionH relativeFrom="column">
                <wp:posOffset>676910</wp:posOffset>
              </wp:positionH>
              <wp:positionV relativeFrom="paragraph">
                <wp:posOffset>34925</wp:posOffset>
              </wp:positionV>
              <wp:extent cx="256540" cy="1229995"/>
              <wp:effectExtent l="635" t="0" r="0" b="190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229995"/>
                        <a:chOff x="1077885" y="1060894"/>
                        <a:chExt cx="2569" cy="12302"/>
                      </a:xfrm>
                    </wpg:grpSpPr>
                    <wps:wsp>
                      <wps:cNvPr id="7" name="Rectangle 11"/>
                      <wps:cNvSpPr>
                        <a:spLocks noChangeArrowheads="1" noChangeShapeType="1"/>
                      </wps:cNvSpPr>
                      <wps:spPr bwMode="auto">
                        <a:xfrm>
                          <a:off x="1077885" y="1060963"/>
                          <a:ext cx="1106" cy="12234"/>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2"/>
                      <wps:cNvSpPr>
                        <a:spLocks noChangeArrowheads="1" noChangeShapeType="1"/>
                      </wps:cNvSpPr>
                      <wps:spPr bwMode="auto">
                        <a:xfrm rot="10800000">
                          <a:off x="1077885" y="1060894"/>
                          <a:ext cx="2569" cy="953"/>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3"/>
                      <wps:cNvSpPr>
                        <a:spLocks noChangeArrowheads="1" noChangeShapeType="1"/>
                      </wps:cNvSpPr>
                      <wps:spPr bwMode="auto">
                        <a:xfrm>
                          <a:off x="1077885" y="1072278"/>
                          <a:ext cx="2569" cy="919"/>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64873" id="Group 10" o:spid="_x0000_s1026" style="position:absolute;margin-left:53.3pt;margin-top:2.75pt;width:20.2pt;height:96.85pt;z-index:251668480" coordorigin="10778,10608" coordsize="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">
              <v:rect id="Rectangle 11" o:spid="_x0000_s1027" style="position:absolute;left:10778;top:10609;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lkcQA&#10;AADaAAAADwAAAGRycy9kb3ducmV2LnhtbESPQWvCQBSE70L/w/IK3nTTHFqbugm2tCLejKH0+Mg+&#10;k9js25Ddmuiv7wqCx2FmvmGW2WhacaLeNZYVPM0jEMSl1Q1XCor912wBwnlkja1lUnAmB1n6MFli&#10;ou3AOzrlvhIBwi5BBbX3XSKlK2sy6Oa2Iw7ewfYGfZB9JXWPQ4CbVsZR9CwNNhwWauzoo6byN/8z&#10;Ci7j7vVnvfosj7mWxfuwjb8vRazU9HFcvYHwNPp7+NbeaAUvcL0Sb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JZHEAAAA2gAAAA8AAAAAAAAAAAAAAAAAmAIAAGRycy9k&#10;b3ducmV2LnhtbFBLBQYAAAAABAAEAPUAAACJAwAAAAA=&#10;" fillcolor="#548dd4 [1951]" stroked="f" strokecolor="black [0]" strokeweight="0" insetpen="t">
                <v:shadow color="#ccc"/>
                <o:lock v:ext="edit" shapetype="t"/>
                <v:textbox inset="2.88pt,2.88pt,2.88pt,2.88pt"/>
              </v:rect>
              <v:rect id="Rectangle 12" o:spid="_x0000_s1028" style="position:absolute;left:10778;top:10608;width:26;height: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t58MA&#10;AADaAAAADwAAAGRycy9kb3ducmV2LnhtbESPUWvCMBSF34X9h3AHvmmqDJld01JkMn3b1B9wae6a&#10;YHPTNVHrfv0yGOzxcM75DqeoRteJKw3BelawmGcgiBuvLbcKTsft7BlEiMgaO8+k4E4BqvJhUmCu&#10;/Y0/6HqIrUgQDjkqMDH2uZShMeQwzH1PnLxPPziMSQ6t1APeEtx1cpllK+nQclow2NPGUHM+XJyC&#10;nXzqX7O3b3vcbMdmv7a1+ZLvSk0fx/oFRKQx/of/2jutYA2/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t58MAAADaAAAADwAAAAAAAAAAAAAAAACYAgAAZHJzL2Rv&#10;d25yZXYueG1sUEsFBgAAAAAEAAQA9QAAAIgDAAAAAA==&#10;" fillcolor="#548dd4 [1951]" stroked="f" strokecolor="black [0]" strokeweight="0" insetpen="t">
                <v:shadow color="#ccc"/>
                <o:lock v:ext="edit" shapetype="t"/>
                <v:textbox inset="2.88pt,2.88pt,2.88pt,2.88pt"/>
              </v:rect>
              <v:rect id="Rectangle 13" o:spid="_x0000_s1029" style="position:absolute;left:10778;top:10722;width:2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PIsUA&#10;AADbAAAADwAAAGRycy9kb3ducmV2LnhtbESPQW/CMAyF75P4D5GRdhspPUyjIyBAG5p2o6umHa3G&#10;azsap2oC7fj1+IDEzdZ7fu/zcj26Vp2pD41nA/NZAoq49LbhykDx9f70AipEZIutZzLwTwHWq8nD&#10;EjPrBz7QOY+VkhAOGRqoY+wyrUNZk8Mw8x2xaL++dxhl7Sttexwk3LU6TZJn7bBhaaixo11N5TE/&#10;OQOX8bD42W/eyr/c6mI7fKbflyI15nE6bl5BRRrj3Xy7/rCCL/Tyiw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k8ixQAAANsAAAAPAAAAAAAAAAAAAAAAAJgCAABkcnMv&#10;ZG93bnJldi54bWxQSwUGAAAAAAQABAD1AAAAigMAAAAA&#10;" fillcolor="#548dd4 [1951]" stroked="f" strokecolor="black [0]" strokeweight="0" insetpen="t">
                <v:shadow color="#ccc"/>
                <o:lock v:ext="edit" shapetype="t"/>
                <v:textbox inset="2.88pt,2.88pt,2.88pt,2.88pt"/>
              </v:rect>
            </v:group>
          </w:pict>
        </mc:Fallback>
      </mc:AlternateContent>
    </w:r>
  </w:p>
  <w:p w:rsidR="00F61275" w:rsidRDefault="00F61275" w:rsidP="00F61275">
    <w:pPr>
      <w:pStyle w:val="Encabezado"/>
    </w:pPr>
    <w:r>
      <w:rPr>
        <w:noProof/>
        <w:lang w:val="es-CO" w:eastAsia="es-CO"/>
      </w:rPr>
      <w:drawing>
        <wp:anchor distT="0" distB="0" distL="114300" distR="114300" simplePos="0" relativeHeight="251669504" behindDoc="0" locked="0" layoutInCell="1" allowOverlap="1">
          <wp:simplePos x="0" y="0"/>
          <wp:positionH relativeFrom="column">
            <wp:posOffset>-253365</wp:posOffset>
          </wp:positionH>
          <wp:positionV relativeFrom="paragraph">
            <wp:posOffset>34925</wp:posOffset>
          </wp:positionV>
          <wp:extent cx="717550" cy="856615"/>
          <wp:effectExtent l="19050" t="0" r="6350" b="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cstate="print">
                    <a:clrChange>
                      <a:clrFrom>
                        <a:srgbClr val="FCFCFC"/>
                      </a:clrFrom>
                      <a:clrTo>
                        <a:srgbClr val="FCFCFC">
                          <a:alpha val="0"/>
                        </a:srgbClr>
                      </a:clrTo>
                    </a:clrChange>
                  </a:blip>
                  <a:srcRect/>
                  <a:stretch>
                    <a:fillRect/>
                  </a:stretch>
                </pic:blipFill>
                <pic:spPr bwMode="auto">
                  <a:xfrm>
                    <a:off x="0" y="0"/>
                    <a:ext cx="717550" cy="856615"/>
                  </a:xfrm>
                  <a:prstGeom prst="rect">
                    <a:avLst/>
                  </a:prstGeom>
                  <a:noFill/>
                  <a:ln w="9525">
                    <a:noFill/>
                    <a:miter lim="800000"/>
                    <a:headEnd/>
                    <a:tailEnd/>
                  </a:ln>
                </pic:spPr>
              </pic:pic>
            </a:graphicData>
          </a:graphic>
        </wp:anchor>
      </w:drawing>
    </w:r>
    <w:r w:rsidR="00DA2D0C">
      <w:rPr>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876935</wp:posOffset>
              </wp:positionH>
              <wp:positionV relativeFrom="paragraph">
                <wp:posOffset>3175</wp:posOffset>
              </wp:positionV>
              <wp:extent cx="4879975" cy="900430"/>
              <wp:effectExtent l="635" t="3175"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275" w:rsidRPr="00F61275" w:rsidRDefault="00F61275" w:rsidP="00F61275">
                          <w:pPr>
                            <w:jc w:val="center"/>
                            <w:rPr>
                              <w:b/>
                              <w:sz w:val="40"/>
                              <w:lang w:val="es-CO"/>
                            </w:rPr>
                          </w:pPr>
                          <w:r w:rsidRPr="00F61275">
                            <w:rPr>
                              <w:rFonts w:ascii="Arial Narrow" w:hAnsi="Arial Narrow"/>
                              <w:b/>
                              <w:sz w:val="40"/>
                              <w:lang w:val="es-CO"/>
                            </w:rPr>
                            <w:t>Acta de Inicio para la Práctica Estudiantil – Modalidad de Consultorio Jurídico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05pt;margin-top:.25pt;width:384.2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1X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" filled="f" stroked="f">
              <v:textbox>
                <w:txbxContent>
                  <w:p w:rsidR="00F61275" w:rsidRPr="00F61275" w:rsidRDefault="00F61275" w:rsidP="00F61275">
                    <w:pPr>
                      <w:jc w:val="center"/>
                      <w:rPr>
                        <w:b/>
                        <w:sz w:val="40"/>
                        <w:lang w:val="es-CO"/>
                      </w:rPr>
                    </w:pPr>
                    <w:r w:rsidRPr="00F61275">
                      <w:rPr>
                        <w:rFonts w:ascii="Arial Narrow" w:hAnsi="Arial Narrow"/>
                        <w:b/>
                        <w:sz w:val="40"/>
                        <w:lang w:val="es-CO"/>
                      </w:rPr>
                      <w:t>Acta de Inicio para la Práctica Estudiantil – Modalidad de Consultorio Jurídico</w:t>
                    </w:r>
                  </w:p>
                </w:txbxContent>
              </v:textbox>
            </v:shape>
          </w:pict>
        </mc:Fallback>
      </mc:AlternateContent>
    </w:r>
    <w:r w:rsidR="00DA2D0C">
      <w:rPr>
        <w:noProof/>
        <w:lang w:val="es-CO" w:eastAsia="es-CO"/>
      </w:rPr>
      <mc:AlternateContent>
        <mc:Choice Requires="wps">
          <w:drawing>
            <wp:anchor distT="36576" distB="36576" distL="36576" distR="36576" simplePos="0" relativeHeight="251665408" behindDoc="0" locked="0" layoutInCell="1" allowOverlap="1">
              <wp:simplePos x="0" y="0"/>
              <wp:positionH relativeFrom="column">
                <wp:posOffset>-355600</wp:posOffset>
              </wp:positionH>
              <wp:positionV relativeFrom="paragraph">
                <wp:posOffset>46355</wp:posOffset>
              </wp:positionV>
              <wp:extent cx="6858000" cy="857250"/>
              <wp:effectExtent l="0" t="0" r="317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57250"/>
                      </a:xfrm>
                      <a:prstGeom prst="rect">
                        <a:avLst/>
                      </a:prstGeom>
                      <a:gradFill rotWithShape="1">
                        <a:gsLst>
                          <a:gs pos="0">
                            <a:schemeClr val="tx2">
                              <a:lumMod val="40000"/>
                              <a:lumOff val="60000"/>
                            </a:schemeClr>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70E" id="Rectangle 4" o:spid="_x0000_s1026" style="position:absolute;margin-left:-28pt;margin-top:3.65pt;width:540pt;height:6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" fillcolor="#8db3e2 [1311]" stroked="f" strokecolor="black [0]" strokeweight="0" insetpen="t">
              <v:fill rotate="t" angle="90" focus="100%" type="gradient"/>
              <v:shadow color="#ccc"/>
              <o:lock v:ext="edit" shapetype="t"/>
              <v:textbox inset="2.88pt,2.88pt,2.88pt,2.88pt"/>
            </v:rect>
          </w:pict>
        </mc:Fallback>
      </mc:AlternateContent>
    </w:r>
    <w:r>
      <w:rPr>
        <w:noProof/>
        <w:lang w:val="es-CO" w:eastAsia="es-CO"/>
      </w:rPr>
      <w:drawing>
        <wp:anchor distT="0" distB="0" distL="114300" distR="114300" simplePos="0" relativeHeight="251663360" behindDoc="0" locked="0" layoutInCell="1" allowOverlap="1">
          <wp:simplePos x="0" y="0"/>
          <wp:positionH relativeFrom="column">
            <wp:posOffset>-250190</wp:posOffset>
          </wp:positionH>
          <wp:positionV relativeFrom="paragraph">
            <wp:posOffset>122555</wp:posOffset>
          </wp:positionV>
          <wp:extent cx="577215" cy="691515"/>
          <wp:effectExtent l="19050" t="0" r="0" b="0"/>
          <wp:wrapNone/>
          <wp:docPr id="8"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cstate="print">
                    <a:clrChange>
                      <a:clrFrom>
                        <a:srgbClr val="FCFCFC"/>
                      </a:clrFrom>
                      <a:clrTo>
                        <a:srgbClr val="FCFCFC">
                          <a:alpha val="0"/>
                        </a:srgbClr>
                      </a:clrTo>
                    </a:clrChange>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F61275" w:rsidRDefault="00F61275" w:rsidP="00F61275">
    <w:pPr>
      <w:pStyle w:val="Encabezado"/>
    </w:pPr>
  </w:p>
  <w:p w:rsidR="00F61275" w:rsidRDefault="00F61275" w:rsidP="00F61275">
    <w:pPr>
      <w:pStyle w:val="Encabezado"/>
    </w:pPr>
  </w:p>
  <w:p w:rsidR="00F61275" w:rsidRDefault="00F61275" w:rsidP="00F61275">
    <w:pPr>
      <w:pStyle w:val="Encabezado"/>
    </w:pPr>
  </w:p>
  <w:p w:rsidR="00F61275" w:rsidRDefault="00F61275" w:rsidP="00F61275">
    <w:pPr>
      <w:pStyle w:val="Encabezado"/>
    </w:pPr>
  </w:p>
  <w:p w:rsidR="00F61275" w:rsidRDefault="00F61275" w:rsidP="00F61275">
    <w:pPr>
      <w:pStyle w:val="Encabezado"/>
    </w:pPr>
  </w:p>
  <w:p w:rsidR="00F61275" w:rsidRDefault="00F61275" w:rsidP="00F61275">
    <w:pPr>
      <w:pStyle w:val="Encabezado"/>
    </w:pPr>
  </w:p>
  <w:p w:rsidR="00F61275" w:rsidRDefault="00DA2D0C" w:rsidP="00F61275">
    <w:pPr>
      <w:pStyle w:val="Encabezado"/>
    </w:pPr>
    <w:r>
      <w:rPr>
        <w:noProof/>
        <w:lang w:val="es-CO" w:eastAsia="es-CO"/>
      </w:rPr>
      <mc:AlternateContent>
        <mc:Choice Requires="wps">
          <w:drawing>
            <wp:anchor distT="36576" distB="36576" distL="36576" distR="36576" simplePos="0" relativeHeight="251662336" behindDoc="0" locked="0" layoutInCell="1" allowOverlap="1">
              <wp:simplePos x="0" y="0"/>
              <wp:positionH relativeFrom="column">
                <wp:posOffset>7770495</wp:posOffset>
              </wp:positionH>
              <wp:positionV relativeFrom="paragraph">
                <wp:posOffset>600710</wp:posOffset>
              </wp:positionV>
              <wp:extent cx="1684655" cy="434975"/>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84655" cy="434975"/>
                      </a:xfrm>
                      <a:prstGeom prst="rect">
                        <a:avLst/>
                      </a:prstGeom>
                      <a:solidFill>
                        <a:srgbClr val="CCEBE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7A6E" id="Rectangle 2" o:spid="_x0000_s1026" style="position:absolute;margin-left:611.85pt;margin-top:47.3pt;width:132.65pt;height:3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" fillcolor="#ccebeb" stroked="f" strokecolor="black [0]" insetpen="t">
              <v:shadow color="#ccc"/>
              <o:lock v:ext="edit" shapetype="t"/>
              <v:textbox inset="2.88pt,2.88pt,2.88pt,2.88pt"/>
            </v:rect>
          </w:pict>
        </mc:Fallback>
      </mc:AlternateContent>
    </w:r>
    <w:r>
      <w:rPr>
        <w:noProof/>
        <w:lang w:val="es-CO" w:eastAsia="es-CO"/>
      </w:rPr>
      <mc:AlternateContent>
        <mc:Choice Requires="wps">
          <w:drawing>
            <wp:anchor distT="36576" distB="36576" distL="36576" distR="36576" simplePos="0" relativeHeight="251658240" behindDoc="0" locked="0" layoutInCell="1" allowOverlap="1">
              <wp:simplePos x="0" y="0"/>
              <wp:positionH relativeFrom="column">
                <wp:posOffset>7770495</wp:posOffset>
              </wp:positionH>
              <wp:positionV relativeFrom="paragraph">
                <wp:posOffset>600710</wp:posOffset>
              </wp:positionV>
              <wp:extent cx="1684655" cy="434975"/>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84655" cy="434975"/>
                      </a:xfrm>
                      <a:prstGeom prst="rect">
                        <a:avLst/>
                      </a:prstGeom>
                      <a:solidFill>
                        <a:srgbClr val="CCEBE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AA28" id="Rectangle 1" o:spid="_x0000_s1026" style="position:absolute;margin-left:611.85pt;margin-top:47.3pt;width:132.65pt;height:3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" fillcolor="#ccebeb" stroked="f" strokecolor="black [0]" insetpen="t">
              <v:shadow color="#ccc"/>
              <o:lock v:ext="edit" shapetype="t"/>
              <v:textbox inset="2.88pt,2.88pt,2.88pt,2.88pt"/>
            </v:rect>
          </w:pict>
        </mc:Fallback>
      </mc:AlternateContent>
    </w:r>
  </w:p>
  <w:p w:rsidR="00F61275" w:rsidRDefault="00F612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712"/>
    <w:multiLevelType w:val="hybridMultilevel"/>
    <w:tmpl w:val="7FC4EE8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E5D26C9"/>
    <w:multiLevelType w:val="multilevel"/>
    <w:tmpl w:val="2DBE2EF2"/>
    <w:lvl w:ilvl="0">
      <w:start w:val="1"/>
      <w:numFmt w:val="decimal"/>
      <w:lvlText w:val="10.%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F84972"/>
    <w:multiLevelType w:val="multilevel"/>
    <w:tmpl w:val="D98A0C02"/>
    <w:lvl w:ilvl="0">
      <w:start w:val="1"/>
      <w:numFmt w:val="decimal"/>
      <w:lvlText w:val="12.%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DE19B8"/>
    <w:multiLevelType w:val="multilevel"/>
    <w:tmpl w:val="C5FAAC50"/>
    <w:lvl w:ilvl="0">
      <w:start w:val="1"/>
      <w:numFmt w:val="decimal"/>
      <w:lvlText w:val="2.1.%1"/>
      <w:lvlJc w:val="left"/>
      <w:pPr>
        <w:tabs>
          <w:tab w:val="num" w:pos="624"/>
        </w:tabs>
        <w:ind w:left="624" w:hanging="62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1985ED5"/>
    <w:multiLevelType w:val="multilevel"/>
    <w:tmpl w:val="AE9C29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FC0EB1"/>
    <w:multiLevelType w:val="hybridMultilevel"/>
    <w:tmpl w:val="7B62E9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D6345A"/>
    <w:multiLevelType w:val="multilevel"/>
    <w:tmpl w:val="318899F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BCA03FF"/>
    <w:multiLevelType w:val="multilevel"/>
    <w:tmpl w:val="E43C89F8"/>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BDF1585"/>
    <w:multiLevelType w:val="hybridMultilevel"/>
    <w:tmpl w:val="75860B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3F6B52"/>
    <w:multiLevelType w:val="hybridMultilevel"/>
    <w:tmpl w:val="B292059A"/>
    <w:lvl w:ilvl="0" w:tplc="FEB4D58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E3B76A5"/>
    <w:multiLevelType w:val="multilevel"/>
    <w:tmpl w:val="C38A151E"/>
    <w:lvl w:ilvl="0">
      <w:start w:val="4"/>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52D74331"/>
    <w:multiLevelType w:val="multilevel"/>
    <w:tmpl w:val="04CC49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CC1531"/>
    <w:multiLevelType w:val="multilevel"/>
    <w:tmpl w:val="415E0240"/>
    <w:lvl w:ilvl="0">
      <w:start w:val="1"/>
      <w:numFmt w:val="decimal"/>
      <w:lvlText w:val="4.%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7285763"/>
    <w:multiLevelType w:val="hybridMultilevel"/>
    <w:tmpl w:val="56DA4B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5161D3"/>
    <w:multiLevelType w:val="multilevel"/>
    <w:tmpl w:val="55AC1AF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511DBD"/>
    <w:multiLevelType w:val="hybridMultilevel"/>
    <w:tmpl w:val="06CC34B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3743F1"/>
    <w:multiLevelType w:val="multilevel"/>
    <w:tmpl w:val="5A34F96C"/>
    <w:lvl w:ilvl="0">
      <w:start w:val="1"/>
      <w:numFmt w:val="upperRoman"/>
      <w:lvlText w:val="%1."/>
      <w:lvlJc w:val="right"/>
      <w:pPr>
        <w:tabs>
          <w:tab w:val="num" w:pos="454"/>
        </w:tabs>
        <w:ind w:left="45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75C5D1C"/>
    <w:multiLevelType w:val="hybridMultilevel"/>
    <w:tmpl w:val="2682A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966A31"/>
    <w:multiLevelType w:val="hybridMultilevel"/>
    <w:tmpl w:val="67C8C71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DD5F06"/>
    <w:multiLevelType w:val="multilevel"/>
    <w:tmpl w:val="61045DB4"/>
    <w:lvl w:ilvl="0">
      <w:start w:val="1"/>
      <w:numFmt w:val="decimal"/>
      <w:lvlText w:val="2.%1"/>
      <w:lvlJc w:val="left"/>
      <w:pPr>
        <w:tabs>
          <w:tab w:val="num" w:pos="454"/>
        </w:tabs>
        <w:ind w:left="454" w:hanging="454"/>
      </w:pPr>
      <w:rPr>
        <w:rFonts w:hint="default"/>
      </w:rPr>
    </w:lvl>
    <w:lvl w:ilvl="1">
      <w:start w:val="1"/>
      <w:numFmt w:val="decimal"/>
      <w:lvlText w:val="2.2.%2"/>
      <w:lvlJc w:val="left"/>
      <w:pPr>
        <w:tabs>
          <w:tab w:val="num" w:pos="624"/>
        </w:tabs>
        <w:ind w:left="624" w:hanging="62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3"/>
  </w:num>
  <w:num w:numId="4">
    <w:abstractNumId w:val="12"/>
  </w:num>
  <w:num w:numId="5">
    <w:abstractNumId w:val="1"/>
  </w:num>
  <w:num w:numId="6">
    <w:abstractNumId w:val="2"/>
  </w:num>
  <w:num w:numId="7">
    <w:abstractNumId w:val="11"/>
  </w:num>
  <w:num w:numId="8">
    <w:abstractNumId w:val="7"/>
  </w:num>
  <w:num w:numId="9">
    <w:abstractNumId w:val="6"/>
  </w:num>
  <w:num w:numId="10">
    <w:abstractNumId w:val="14"/>
  </w:num>
  <w:num w:numId="11">
    <w:abstractNumId w:val="10"/>
  </w:num>
  <w:num w:numId="12">
    <w:abstractNumId w:val="4"/>
  </w:num>
  <w:num w:numId="13">
    <w:abstractNumId w:val="17"/>
  </w:num>
  <w:num w:numId="14">
    <w:abstractNumId w:val="18"/>
  </w:num>
  <w:num w:numId="15">
    <w:abstractNumId w:val="5"/>
  </w:num>
  <w:num w:numId="16">
    <w:abstractNumId w:val="8"/>
  </w:num>
  <w:num w:numId="17">
    <w:abstractNumId w:val="15"/>
  </w:num>
  <w:num w:numId="18">
    <w:abstractNumId w:val="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97"/>
    <w:rsid w:val="0000362E"/>
    <w:rsid w:val="000059DC"/>
    <w:rsid w:val="0001202E"/>
    <w:rsid w:val="00012EF6"/>
    <w:rsid w:val="00020C58"/>
    <w:rsid w:val="00023173"/>
    <w:rsid w:val="000237FE"/>
    <w:rsid w:val="0002786F"/>
    <w:rsid w:val="00033B9A"/>
    <w:rsid w:val="00040BBF"/>
    <w:rsid w:val="00053ED3"/>
    <w:rsid w:val="0006419B"/>
    <w:rsid w:val="00075878"/>
    <w:rsid w:val="00076702"/>
    <w:rsid w:val="00085AA8"/>
    <w:rsid w:val="0009196C"/>
    <w:rsid w:val="00092367"/>
    <w:rsid w:val="000A2947"/>
    <w:rsid w:val="000B140B"/>
    <w:rsid w:val="000B21A1"/>
    <w:rsid w:val="000C2497"/>
    <w:rsid w:val="000C2D02"/>
    <w:rsid w:val="000C653C"/>
    <w:rsid w:val="000C7E1F"/>
    <w:rsid w:val="000E25DE"/>
    <w:rsid w:val="000F13A7"/>
    <w:rsid w:val="000F6708"/>
    <w:rsid w:val="00114907"/>
    <w:rsid w:val="00134E27"/>
    <w:rsid w:val="001351A9"/>
    <w:rsid w:val="0015583F"/>
    <w:rsid w:val="00162F3A"/>
    <w:rsid w:val="001A2643"/>
    <w:rsid w:val="001B0CE4"/>
    <w:rsid w:val="001C50ED"/>
    <w:rsid w:val="001D0D00"/>
    <w:rsid w:val="001D1420"/>
    <w:rsid w:val="001D4477"/>
    <w:rsid w:val="001D7D38"/>
    <w:rsid w:val="001E3D32"/>
    <w:rsid w:val="001F290E"/>
    <w:rsid w:val="001F31AF"/>
    <w:rsid w:val="001F7788"/>
    <w:rsid w:val="0020507C"/>
    <w:rsid w:val="00213318"/>
    <w:rsid w:val="0021411A"/>
    <w:rsid w:val="002454B2"/>
    <w:rsid w:val="0025568F"/>
    <w:rsid w:val="002567B3"/>
    <w:rsid w:val="00270C68"/>
    <w:rsid w:val="00274741"/>
    <w:rsid w:val="00277EB9"/>
    <w:rsid w:val="002813C4"/>
    <w:rsid w:val="0028164B"/>
    <w:rsid w:val="002837EA"/>
    <w:rsid w:val="00293B83"/>
    <w:rsid w:val="00296165"/>
    <w:rsid w:val="002C0955"/>
    <w:rsid w:val="002C46C9"/>
    <w:rsid w:val="002C6655"/>
    <w:rsid w:val="002D429F"/>
    <w:rsid w:val="002D7B15"/>
    <w:rsid w:val="002E7C9F"/>
    <w:rsid w:val="002F07BE"/>
    <w:rsid w:val="002F15A1"/>
    <w:rsid w:val="002F50E9"/>
    <w:rsid w:val="003030AC"/>
    <w:rsid w:val="00306D0F"/>
    <w:rsid w:val="00321D9F"/>
    <w:rsid w:val="00332CB0"/>
    <w:rsid w:val="00337776"/>
    <w:rsid w:val="003431A0"/>
    <w:rsid w:val="0035356E"/>
    <w:rsid w:val="0036210B"/>
    <w:rsid w:val="00367FD8"/>
    <w:rsid w:val="003A240F"/>
    <w:rsid w:val="003A671A"/>
    <w:rsid w:val="003B0557"/>
    <w:rsid w:val="003B2538"/>
    <w:rsid w:val="003D117A"/>
    <w:rsid w:val="003E0D51"/>
    <w:rsid w:val="003E2B86"/>
    <w:rsid w:val="003E473C"/>
    <w:rsid w:val="003E7F99"/>
    <w:rsid w:val="00400862"/>
    <w:rsid w:val="00403215"/>
    <w:rsid w:val="00417600"/>
    <w:rsid w:val="004300C3"/>
    <w:rsid w:val="00430A26"/>
    <w:rsid w:val="00434F02"/>
    <w:rsid w:val="004373BD"/>
    <w:rsid w:val="004426E6"/>
    <w:rsid w:val="00455C82"/>
    <w:rsid w:val="0046673E"/>
    <w:rsid w:val="0047060E"/>
    <w:rsid w:val="00472A9F"/>
    <w:rsid w:val="00476359"/>
    <w:rsid w:val="00477BAC"/>
    <w:rsid w:val="0048005B"/>
    <w:rsid w:val="00485B8D"/>
    <w:rsid w:val="00485C85"/>
    <w:rsid w:val="00486112"/>
    <w:rsid w:val="004900B7"/>
    <w:rsid w:val="0049522B"/>
    <w:rsid w:val="0049545F"/>
    <w:rsid w:val="004962E3"/>
    <w:rsid w:val="004A6EB3"/>
    <w:rsid w:val="004B1DBD"/>
    <w:rsid w:val="004B6E5C"/>
    <w:rsid w:val="004D29EC"/>
    <w:rsid w:val="004F67D5"/>
    <w:rsid w:val="00504146"/>
    <w:rsid w:val="00516B91"/>
    <w:rsid w:val="00524055"/>
    <w:rsid w:val="00530483"/>
    <w:rsid w:val="005405C2"/>
    <w:rsid w:val="005517C0"/>
    <w:rsid w:val="005576B4"/>
    <w:rsid w:val="0058778D"/>
    <w:rsid w:val="00591BF5"/>
    <w:rsid w:val="00597C7C"/>
    <w:rsid w:val="005B1631"/>
    <w:rsid w:val="005B5A70"/>
    <w:rsid w:val="005C47C7"/>
    <w:rsid w:val="005D06AB"/>
    <w:rsid w:val="005D7EF4"/>
    <w:rsid w:val="005E0F70"/>
    <w:rsid w:val="005F5985"/>
    <w:rsid w:val="005F61D6"/>
    <w:rsid w:val="00605638"/>
    <w:rsid w:val="00610F34"/>
    <w:rsid w:val="00612709"/>
    <w:rsid w:val="00620E58"/>
    <w:rsid w:val="00622C34"/>
    <w:rsid w:val="00623CCC"/>
    <w:rsid w:val="00632531"/>
    <w:rsid w:val="00635787"/>
    <w:rsid w:val="00635911"/>
    <w:rsid w:val="00642835"/>
    <w:rsid w:val="00644602"/>
    <w:rsid w:val="006717AA"/>
    <w:rsid w:val="0067400E"/>
    <w:rsid w:val="00676BE9"/>
    <w:rsid w:val="006800A5"/>
    <w:rsid w:val="00686D54"/>
    <w:rsid w:val="00691477"/>
    <w:rsid w:val="00695AAA"/>
    <w:rsid w:val="006C0974"/>
    <w:rsid w:val="006D0931"/>
    <w:rsid w:val="006E334A"/>
    <w:rsid w:val="006E7577"/>
    <w:rsid w:val="006F5050"/>
    <w:rsid w:val="006F53FD"/>
    <w:rsid w:val="006F5FB9"/>
    <w:rsid w:val="007133AD"/>
    <w:rsid w:val="007150D2"/>
    <w:rsid w:val="007200EA"/>
    <w:rsid w:val="00727015"/>
    <w:rsid w:val="0073035F"/>
    <w:rsid w:val="00737E5F"/>
    <w:rsid w:val="00745BEB"/>
    <w:rsid w:val="0074783E"/>
    <w:rsid w:val="007505CA"/>
    <w:rsid w:val="007538EB"/>
    <w:rsid w:val="00761ACF"/>
    <w:rsid w:val="00761CCE"/>
    <w:rsid w:val="00766980"/>
    <w:rsid w:val="00766E0C"/>
    <w:rsid w:val="00770741"/>
    <w:rsid w:val="00776C86"/>
    <w:rsid w:val="00783A7A"/>
    <w:rsid w:val="00786778"/>
    <w:rsid w:val="007934DD"/>
    <w:rsid w:val="007944C8"/>
    <w:rsid w:val="00796453"/>
    <w:rsid w:val="007A3CB4"/>
    <w:rsid w:val="007B16E9"/>
    <w:rsid w:val="007C2D05"/>
    <w:rsid w:val="007C6E72"/>
    <w:rsid w:val="007D68B0"/>
    <w:rsid w:val="007E6594"/>
    <w:rsid w:val="007F478E"/>
    <w:rsid w:val="007F6F7A"/>
    <w:rsid w:val="00810B38"/>
    <w:rsid w:val="008206BA"/>
    <w:rsid w:val="0082081A"/>
    <w:rsid w:val="00822D96"/>
    <w:rsid w:val="00837DBF"/>
    <w:rsid w:val="00840425"/>
    <w:rsid w:val="0084734E"/>
    <w:rsid w:val="0085749E"/>
    <w:rsid w:val="00863D7B"/>
    <w:rsid w:val="00884AAE"/>
    <w:rsid w:val="0088537E"/>
    <w:rsid w:val="00885591"/>
    <w:rsid w:val="00886CFD"/>
    <w:rsid w:val="008937E4"/>
    <w:rsid w:val="008946FF"/>
    <w:rsid w:val="00894F22"/>
    <w:rsid w:val="00897AD5"/>
    <w:rsid w:val="008A0DBB"/>
    <w:rsid w:val="008B362D"/>
    <w:rsid w:val="008B5B28"/>
    <w:rsid w:val="008D227D"/>
    <w:rsid w:val="008E3B64"/>
    <w:rsid w:val="008F17E8"/>
    <w:rsid w:val="00901AD2"/>
    <w:rsid w:val="00911BC0"/>
    <w:rsid w:val="00930B92"/>
    <w:rsid w:val="0093210A"/>
    <w:rsid w:val="0093396E"/>
    <w:rsid w:val="009353D9"/>
    <w:rsid w:val="00936431"/>
    <w:rsid w:val="0094070C"/>
    <w:rsid w:val="00961A89"/>
    <w:rsid w:val="00970269"/>
    <w:rsid w:val="00981667"/>
    <w:rsid w:val="00981FAB"/>
    <w:rsid w:val="00982152"/>
    <w:rsid w:val="009969FF"/>
    <w:rsid w:val="009A0701"/>
    <w:rsid w:val="009A4016"/>
    <w:rsid w:val="009B24A0"/>
    <w:rsid w:val="009D0E7A"/>
    <w:rsid w:val="009D531B"/>
    <w:rsid w:val="009E3302"/>
    <w:rsid w:val="009F5C93"/>
    <w:rsid w:val="009F7730"/>
    <w:rsid w:val="00A10B64"/>
    <w:rsid w:val="00A14155"/>
    <w:rsid w:val="00A14DF6"/>
    <w:rsid w:val="00A301B4"/>
    <w:rsid w:val="00A3636A"/>
    <w:rsid w:val="00A500D7"/>
    <w:rsid w:val="00A57600"/>
    <w:rsid w:val="00A61DF2"/>
    <w:rsid w:val="00A97A2B"/>
    <w:rsid w:val="00AA4A6B"/>
    <w:rsid w:val="00AD617C"/>
    <w:rsid w:val="00AF2869"/>
    <w:rsid w:val="00B042D3"/>
    <w:rsid w:val="00B17D7D"/>
    <w:rsid w:val="00B353B1"/>
    <w:rsid w:val="00B403E1"/>
    <w:rsid w:val="00B51CC6"/>
    <w:rsid w:val="00B64E59"/>
    <w:rsid w:val="00B9130D"/>
    <w:rsid w:val="00BA3B31"/>
    <w:rsid w:val="00BC012F"/>
    <w:rsid w:val="00BC08B9"/>
    <w:rsid w:val="00BD012D"/>
    <w:rsid w:val="00BF24C0"/>
    <w:rsid w:val="00BF2656"/>
    <w:rsid w:val="00C12927"/>
    <w:rsid w:val="00C37981"/>
    <w:rsid w:val="00C67A45"/>
    <w:rsid w:val="00C70B88"/>
    <w:rsid w:val="00C82505"/>
    <w:rsid w:val="00C85D58"/>
    <w:rsid w:val="00C9098A"/>
    <w:rsid w:val="00CA5CC5"/>
    <w:rsid w:val="00CB2B5D"/>
    <w:rsid w:val="00CC113D"/>
    <w:rsid w:val="00CC4A79"/>
    <w:rsid w:val="00CC5FEC"/>
    <w:rsid w:val="00CD39D2"/>
    <w:rsid w:val="00CD6B3E"/>
    <w:rsid w:val="00CD7146"/>
    <w:rsid w:val="00CE0265"/>
    <w:rsid w:val="00D0596A"/>
    <w:rsid w:val="00D36A2B"/>
    <w:rsid w:val="00D450DC"/>
    <w:rsid w:val="00D53DE3"/>
    <w:rsid w:val="00D54F6D"/>
    <w:rsid w:val="00D7341E"/>
    <w:rsid w:val="00D9058D"/>
    <w:rsid w:val="00D97843"/>
    <w:rsid w:val="00D97A6D"/>
    <w:rsid w:val="00DA2D0C"/>
    <w:rsid w:val="00DC12EB"/>
    <w:rsid w:val="00DC3654"/>
    <w:rsid w:val="00DC3D14"/>
    <w:rsid w:val="00DD443E"/>
    <w:rsid w:val="00DE3054"/>
    <w:rsid w:val="00DE4F38"/>
    <w:rsid w:val="00DF15D3"/>
    <w:rsid w:val="00DF1DB0"/>
    <w:rsid w:val="00DF3830"/>
    <w:rsid w:val="00DF6EBB"/>
    <w:rsid w:val="00E00BAE"/>
    <w:rsid w:val="00E02A58"/>
    <w:rsid w:val="00E03002"/>
    <w:rsid w:val="00E037BC"/>
    <w:rsid w:val="00E114CA"/>
    <w:rsid w:val="00E30A23"/>
    <w:rsid w:val="00E716BE"/>
    <w:rsid w:val="00E87FB8"/>
    <w:rsid w:val="00E97FF4"/>
    <w:rsid w:val="00EA023C"/>
    <w:rsid w:val="00EA48FF"/>
    <w:rsid w:val="00EB49B5"/>
    <w:rsid w:val="00EB7240"/>
    <w:rsid w:val="00ED55DA"/>
    <w:rsid w:val="00EE0CF7"/>
    <w:rsid w:val="00EE6203"/>
    <w:rsid w:val="00EE6E4D"/>
    <w:rsid w:val="00EF3F1E"/>
    <w:rsid w:val="00EF5548"/>
    <w:rsid w:val="00F06166"/>
    <w:rsid w:val="00F06EB4"/>
    <w:rsid w:val="00F071BB"/>
    <w:rsid w:val="00F1196B"/>
    <w:rsid w:val="00F22465"/>
    <w:rsid w:val="00F2246F"/>
    <w:rsid w:val="00F404FC"/>
    <w:rsid w:val="00F5708B"/>
    <w:rsid w:val="00F61275"/>
    <w:rsid w:val="00F62EDE"/>
    <w:rsid w:val="00F7795A"/>
    <w:rsid w:val="00F9117D"/>
    <w:rsid w:val="00F961DF"/>
    <w:rsid w:val="00FA771C"/>
    <w:rsid w:val="00FC08A9"/>
    <w:rsid w:val="00FC2F0E"/>
    <w:rsid w:val="00FD4A60"/>
    <w:rsid w:val="00FD5EB4"/>
    <w:rsid w:val="00FD6038"/>
    <w:rsid w:val="00FE2877"/>
    <w:rsid w:val="00FE2988"/>
    <w:rsid w:val="00FF07A6"/>
    <w:rsid w:val="00FF15B0"/>
    <w:rsid w:val="00FF26E1"/>
    <w:rsid w:val="00FF2E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9295ED2-8ACA-4792-B372-1AD5F740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2B"/>
    <w:rPr>
      <w:sz w:val="24"/>
      <w:szCs w:val="24"/>
      <w:lang w:val="es-ES" w:eastAsia="es-ES"/>
    </w:rPr>
  </w:style>
  <w:style w:type="paragraph" w:styleId="Ttulo1">
    <w:name w:val="heading 1"/>
    <w:basedOn w:val="Normal"/>
    <w:next w:val="Normal"/>
    <w:qFormat/>
    <w:rsid w:val="0049522B"/>
    <w:pPr>
      <w:keepNext/>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49522B"/>
    <w:rPr>
      <w:sz w:val="16"/>
      <w:szCs w:val="16"/>
    </w:rPr>
  </w:style>
  <w:style w:type="paragraph" w:styleId="Sangra3detindependiente">
    <w:name w:val="Body Text Indent 3"/>
    <w:basedOn w:val="Normal"/>
    <w:rsid w:val="0049522B"/>
    <w:pPr>
      <w:tabs>
        <w:tab w:val="num" w:pos="1134"/>
      </w:tabs>
      <w:ind w:left="1134" w:hanging="1134"/>
      <w:jc w:val="both"/>
    </w:pPr>
    <w:rPr>
      <w:rFonts w:ascii="Tahoma" w:hAnsi="Tahoma"/>
      <w:sz w:val="20"/>
      <w:szCs w:val="20"/>
    </w:rPr>
  </w:style>
  <w:style w:type="paragraph" w:styleId="Textoindependiente">
    <w:name w:val="Body Text"/>
    <w:basedOn w:val="Normal"/>
    <w:rsid w:val="0049522B"/>
    <w:rPr>
      <w:rFonts w:ascii="Arial" w:hAnsi="Arial"/>
      <w:b/>
      <w:sz w:val="22"/>
      <w:szCs w:val="20"/>
      <w:lang w:val="es-EC"/>
    </w:rPr>
  </w:style>
  <w:style w:type="character" w:styleId="Nmerodepgina">
    <w:name w:val="page number"/>
    <w:basedOn w:val="Fuentedeprrafopredeter"/>
    <w:rsid w:val="0049522B"/>
  </w:style>
  <w:style w:type="paragraph" w:styleId="Piedepgina">
    <w:name w:val="footer"/>
    <w:basedOn w:val="Normal"/>
    <w:link w:val="PiedepginaCar"/>
    <w:uiPriority w:val="99"/>
    <w:rsid w:val="0049522B"/>
    <w:pPr>
      <w:tabs>
        <w:tab w:val="center" w:pos="4252"/>
        <w:tab w:val="right" w:pos="8504"/>
      </w:tabs>
    </w:pPr>
    <w:rPr>
      <w:rFonts w:ascii="Arial" w:hAnsi="Arial"/>
      <w:sz w:val="22"/>
      <w:szCs w:val="20"/>
      <w:lang w:val="es-CO"/>
    </w:rPr>
  </w:style>
  <w:style w:type="paragraph" w:styleId="Textocomentario">
    <w:name w:val="annotation text"/>
    <w:basedOn w:val="Normal"/>
    <w:semiHidden/>
    <w:rsid w:val="0049522B"/>
    <w:rPr>
      <w:sz w:val="20"/>
      <w:szCs w:val="20"/>
    </w:rPr>
  </w:style>
  <w:style w:type="paragraph" w:styleId="Textodeglobo">
    <w:name w:val="Balloon Text"/>
    <w:basedOn w:val="Normal"/>
    <w:semiHidden/>
    <w:rsid w:val="000C2497"/>
    <w:rPr>
      <w:rFonts w:ascii="Tahoma" w:hAnsi="Tahoma" w:cs="Tahoma"/>
      <w:sz w:val="16"/>
      <w:szCs w:val="16"/>
    </w:rPr>
  </w:style>
  <w:style w:type="paragraph" w:styleId="Asuntodelcomentario">
    <w:name w:val="annotation subject"/>
    <w:basedOn w:val="Textocomentario"/>
    <w:next w:val="Textocomentario"/>
    <w:semiHidden/>
    <w:rsid w:val="00AA4A6B"/>
    <w:rPr>
      <w:b/>
      <w:bCs/>
    </w:rPr>
  </w:style>
  <w:style w:type="paragraph" w:styleId="Encabezado">
    <w:name w:val="header"/>
    <w:basedOn w:val="Normal"/>
    <w:link w:val="EncabezadoCar"/>
    <w:rsid w:val="001F7788"/>
    <w:pPr>
      <w:tabs>
        <w:tab w:val="center" w:pos="4419"/>
        <w:tab w:val="right" w:pos="8838"/>
      </w:tabs>
    </w:pPr>
  </w:style>
  <w:style w:type="character" w:customStyle="1" w:styleId="EncabezadoCar">
    <w:name w:val="Encabezado Car"/>
    <w:link w:val="Encabezado"/>
    <w:rsid w:val="001F7788"/>
    <w:rPr>
      <w:sz w:val="24"/>
      <w:szCs w:val="24"/>
      <w:lang w:val="es-ES" w:eastAsia="es-ES"/>
    </w:rPr>
  </w:style>
  <w:style w:type="character" w:customStyle="1" w:styleId="PiedepginaCar">
    <w:name w:val="Pie de página Car"/>
    <w:link w:val="Piedepgina"/>
    <w:uiPriority w:val="99"/>
    <w:rsid w:val="00CE0265"/>
    <w:rPr>
      <w:rFonts w:ascii="Arial" w:hAnsi="Arial"/>
      <w:sz w:val="22"/>
      <w:lang w:val="es-CO" w:eastAsia="es-ES"/>
    </w:rPr>
  </w:style>
  <w:style w:type="character" w:styleId="nfasis">
    <w:name w:val="Emphasis"/>
    <w:qFormat/>
    <w:rsid w:val="00353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CONVENIO DE APOYO INTERINSTITUCIONAL _____ PARA EL DESARROLLO DE PRÁCTICAS UNIVERSITARIAS CELEBRADO ENTRE ____________________</vt:lpstr>
    </vt:vector>
  </TitlesOfParts>
  <Company>Universidad Javeriana</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APOYO INTERINSTITUCIONAL _____ PARA EL DESARROLLO DE PRÁCTICAS UNIVERSITARIAS CELEBRADO ENTRE ____________________</dc:title>
  <dc:creator>Dir. Juridica</dc:creator>
  <cp:lastModifiedBy>DhiegoB</cp:lastModifiedBy>
  <cp:revision>2</cp:revision>
  <cp:lastPrinted>2011-07-14T12:57:00Z</cp:lastPrinted>
  <dcterms:created xsi:type="dcterms:W3CDTF">2016-11-15T22:35:00Z</dcterms:created>
  <dcterms:modified xsi:type="dcterms:W3CDTF">2016-11-15T22:35:00Z</dcterms:modified>
</cp:coreProperties>
</file>